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927B4" w14:textId="77777777" w:rsidR="002B6BF1" w:rsidRPr="00D9625A" w:rsidRDefault="002B6BF1" w:rsidP="002B6BF1">
      <w:pPr>
        <w:jc w:val="both"/>
        <w:rPr>
          <w:rFonts w:ascii="Arial" w:hAnsi="Arial" w:cs="Arial"/>
        </w:rPr>
      </w:pPr>
      <w:r>
        <w:rPr>
          <w:noProof/>
          <w:lang w:eastAsia="en-GB"/>
        </w:rPr>
        <w:drawing>
          <wp:anchor distT="0" distB="0" distL="114300" distR="114300" simplePos="0" relativeHeight="251661312" behindDoc="0" locked="0" layoutInCell="1" allowOverlap="1" wp14:anchorId="6835CA64" wp14:editId="72A2510A">
            <wp:simplePos x="0" y="0"/>
            <wp:positionH relativeFrom="margin">
              <wp:align>right</wp:align>
            </wp:positionH>
            <wp:positionV relativeFrom="margin">
              <wp:posOffset>-677545</wp:posOffset>
            </wp:positionV>
            <wp:extent cx="1037590" cy="2406650"/>
            <wp:effectExtent l="127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l="79973" t="37924" r="5629" b="20393"/>
                    <a:stretch/>
                  </pic:blipFill>
                  <pic:spPr bwMode="auto">
                    <a:xfrm rot="16200000">
                      <a:off x="0" y="0"/>
                      <a:ext cx="1037590" cy="240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14C7C2" w14:textId="77777777" w:rsidR="002B6BF1" w:rsidRPr="00D9625A" w:rsidRDefault="00EB5046" w:rsidP="002B6BF1">
      <w:pPr>
        <w:jc w:val="both"/>
        <w:rPr>
          <w:rFonts w:ascii="Arial" w:hAnsi="Arial" w:cs="Arial"/>
        </w:rPr>
      </w:pPr>
      <w:r w:rsidRPr="001B285D">
        <w:rPr>
          <w:rFonts w:ascii="Arial" w:hAnsi="Arial" w:cs="Arial"/>
          <w:noProof/>
          <w:lang w:eastAsia="en-GB"/>
        </w:rPr>
        <w:drawing>
          <wp:anchor distT="0" distB="0" distL="114300" distR="114300" simplePos="0" relativeHeight="251663360" behindDoc="1" locked="0" layoutInCell="1" allowOverlap="1" wp14:anchorId="580BF05B" wp14:editId="5D10B97C">
            <wp:simplePos x="0" y="0"/>
            <wp:positionH relativeFrom="column">
              <wp:posOffset>701040</wp:posOffset>
            </wp:positionH>
            <wp:positionV relativeFrom="paragraph">
              <wp:posOffset>7620</wp:posOffset>
            </wp:positionV>
            <wp:extent cx="1213485" cy="908050"/>
            <wp:effectExtent l="0" t="0" r="5715" b="6350"/>
            <wp:wrapTight wrapText="bothSides">
              <wp:wrapPolygon edited="0">
                <wp:start x="0" y="0"/>
                <wp:lineTo x="0" y="21298"/>
                <wp:lineTo x="21363" y="21298"/>
                <wp:lineTo x="21363" y="0"/>
                <wp:lineTo x="0" y="0"/>
              </wp:wrapPolygon>
            </wp:wrapTight>
            <wp:docPr id="3" name="Picture 3" descr="C:\Users\kcooper4\AppData\Local\Microsoft\Windows\Temporary Internet Files\IE\T8O2HEFA\logo 17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cooper4\AppData\Local\Microsoft\Windows\Temporary Internet Files\IE\T8O2HEFA\logo 17 primar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3485" cy="90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402D21" w14:textId="77777777" w:rsidR="002B6BF1" w:rsidRPr="00D9625A" w:rsidRDefault="002B6BF1" w:rsidP="002B6BF1">
      <w:pPr>
        <w:jc w:val="both"/>
        <w:rPr>
          <w:rFonts w:ascii="Arial" w:hAnsi="Arial" w:cs="Arial"/>
        </w:rPr>
      </w:pPr>
      <w:r w:rsidRPr="00D9625A">
        <w:rPr>
          <w:rFonts w:ascii="Arial" w:hAnsi="Arial" w:cs="Arial"/>
        </w:rPr>
        <w:tab/>
      </w:r>
    </w:p>
    <w:p w14:paraId="0A1001B1" w14:textId="77777777" w:rsidR="002B6BF1" w:rsidRDefault="002B6BF1" w:rsidP="002B6BF1">
      <w:pPr>
        <w:pStyle w:val="NoSpacing"/>
        <w:jc w:val="both"/>
        <w:rPr>
          <w:rFonts w:ascii="Arial" w:hAnsi="Arial" w:cs="Arial"/>
          <w:sz w:val="24"/>
          <w:szCs w:val="24"/>
        </w:rPr>
      </w:pPr>
      <w:r w:rsidRPr="00D9625A">
        <w:rPr>
          <w:rFonts w:ascii="Arial" w:hAnsi="Arial" w:cs="Arial"/>
          <w:sz w:val="24"/>
          <w:szCs w:val="24"/>
        </w:rPr>
        <w:tab/>
      </w:r>
    </w:p>
    <w:p w14:paraId="231D8758" w14:textId="77777777" w:rsidR="002B6BF1" w:rsidRDefault="002B6BF1" w:rsidP="002B6BF1">
      <w:pPr>
        <w:pStyle w:val="NoSpacing"/>
        <w:jc w:val="both"/>
        <w:rPr>
          <w:rFonts w:ascii="Arial" w:hAnsi="Arial" w:cs="Arial"/>
          <w:sz w:val="24"/>
          <w:szCs w:val="24"/>
        </w:rPr>
      </w:pPr>
    </w:p>
    <w:p w14:paraId="3EDDFC9B" w14:textId="77777777" w:rsidR="002B6BF1" w:rsidRDefault="002B6BF1" w:rsidP="002B6BF1">
      <w:pPr>
        <w:pStyle w:val="NoSpacing"/>
        <w:jc w:val="both"/>
        <w:rPr>
          <w:rFonts w:ascii="Arial" w:hAnsi="Arial" w:cs="Arial"/>
          <w:sz w:val="24"/>
          <w:szCs w:val="24"/>
        </w:rPr>
      </w:pPr>
      <w:r w:rsidRPr="009200CF">
        <w:rPr>
          <w:rFonts w:cs="Arial"/>
          <w:noProof/>
          <w:lang w:eastAsia="en-GB"/>
        </w:rPr>
        <mc:AlternateContent>
          <mc:Choice Requires="wps">
            <w:drawing>
              <wp:anchor distT="91440" distB="91440" distL="114300" distR="114300" simplePos="0" relativeHeight="251659264" behindDoc="0" locked="0" layoutInCell="1" allowOverlap="1" wp14:anchorId="65A8AF7F" wp14:editId="13619918">
                <wp:simplePos x="0" y="0"/>
                <wp:positionH relativeFrom="margin">
                  <wp:posOffset>114935</wp:posOffset>
                </wp:positionH>
                <wp:positionV relativeFrom="margin">
                  <wp:posOffset>1181735</wp:posOffset>
                </wp:positionV>
                <wp:extent cx="2423160" cy="1403985"/>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160" cy="1403985"/>
                        </a:xfrm>
                        <a:prstGeom prst="rect">
                          <a:avLst/>
                        </a:prstGeom>
                        <a:noFill/>
                        <a:ln w="9525">
                          <a:noFill/>
                          <a:miter lim="800000"/>
                          <a:headEnd/>
                          <a:tailEnd/>
                        </a:ln>
                      </wps:spPr>
                      <wps:txbx>
                        <w:txbxContent>
                          <w:p w14:paraId="7264B812" w14:textId="77777777" w:rsidR="002B6BF1" w:rsidRPr="00BE1413" w:rsidRDefault="002B6BF1" w:rsidP="002B6BF1">
                            <w:pPr>
                              <w:pBdr>
                                <w:top w:val="single" w:sz="24" w:space="8" w:color="5B9BD5" w:themeColor="accent1"/>
                                <w:bottom w:val="single" w:sz="24" w:space="8" w:color="5B9BD5" w:themeColor="accent1"/>
                              </w:pBdr>
                              <w:spacing w:after="0"/>
                              <w:rPr>
                                <w:i/>
                                <w:iCs/>
                                <w:color w:val="002060"/>
                                <w:sz w:val="18"/>
                                <w:szCs w:val="18"/>
                              </w:rPr>
                            </w:pPr>
                            <w:r w:rsidRPr="00BE1413">
                              <w:rPr>
                                <w:i/>
                                <w:iCs/>
                                <w:color w:val="002060"/>
                                <w:sz w:val="18"/>
                                <w:szCs w:val="18"/>
                              </w:rPr>
                              <w:t>An Academy within the Hales Valley Trust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A8AF7F" id="_x0000_t202" coordsize="21600,21600" o:spt="202" path="m,l,21600r21600,l21600,xe">
                <v:stroke joinstyle="miter"/>
                <v:path gradientshapeok="t" o:connecttype="rect"/>
              </v:shapetype>
              <v:shape id="Text Box 2" o:spid="_x0000_s1026" type="#_x0000_t202" style="position:absolute;left:0;text-align:left;margin-left:9.05pt;margin-top:93.05pt;width:190.8pt;height:110.55pt;z-index:25165926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" filled="f" stroked="f">
                <v:textbox style="mso-fit-shape-to-text:t">
                  <w:txbxContent>
                    <w:p w14:paraId="7264B812" w14:textId="77777777" w:rsidR="002B6BF1" w:rsidRPr="00BE1413" w:rsidRDefault="002B6BF1" w:rsidP="002B6BF1">
                      <w:pPr>
                        <w:pBdr>
                          <w:top w:val="single" w:sz="24" w:space="8" w:color="5B9BD5" w:themeColor="accent1"/>
                          <w:bottom w:val="single" w:sz="24" w:space="8" w:color="5B9BD5" w:themeColor="accent1"/>
                        </w:pBdr>
                        <w:spacing w:after="0"/>
                        <w:rPr>
                          <w:i/>
                          <w:iCs/>
                          <w:color w:val="002060"/>
                          <w:sz w:val="18"/>
                          <w:szCs w:val="18"/>
                        </w:rPr>
                      </w:pPr>
                      <w:r w:rsidRPr="00BE1413">
                        <w:rPr>
                          <w:i/>
                          <w:iCs/>
                          <w:color w:val="002060"/>
                          <w:sz w:val="18"/>
                          <w:szCs w:val="18"/>
                        </w:rPr>
                        <w:t>An Academy within the Hales Valley Trust</w:t>
                      </w:r>
                    </w:p>
                  </w:txbxContent>
                </v:textbox>
                <w10:wrap type="square" anchorx="margin" anchory="margin"/>
              </v:shape>
            </w:pict>
          </mc:Fallback>
        </mc:AlternateContent>
      </w:r>
    </w:p>
    <w:p w14:paraId="6530A4A4" w14:textId="77777777" w:rsidR="002B6BF1" w:rsidRDefault="002B6BF1" w:rsidP="002B6BF1">
      <w:pPr>
        <w:pStyle w:val="NoSpacing"/>
        <w:jc w:val="both"/>
        <w:rPr>
          <w:rFonts w:ascii="Arial" w:hAnsi="Arial" w:cs="Arial"/>
          <w:sz w:val="24"/>
          <w:szCs w:val="24"/>
        </w:rPr>
      </w:pPr>
    </w:p>
    <w:p w14:paraId="16291BB8" w14:textId="77777777" w:rsidR="002B6BF1" w:rsidRDefault="002B6BF1" w:rsidP="002B6BF1">
      <w:pPr>
        <w:pStyle w:val="NoSpacing"/>
        <w:jc w:val="both"/>
        <w:rPr>
          <w:rFonts w:ascii="Arial" w:hAnsi="Arial" w:cs="Arial"/>
          <w:sz w:val="24"/>
          <w:szCs w:val="24"/>
        </w:rPr>
      </w:pPr>
    </w:p>
    <w:p w14:paraId="42192A26" w14:textId="77777777" w:rsidR="002B6BF1" w:rsidRDefault="002B6BF1" w:rsidP="002B6BF1">
      <w:pPr>
        <w:pStyle w:val="NoSpacing"/>
        <w:jc w:val="both"/>
        <w:rPr>
          <w:rFonts w:ascii="Arial" w:hAnsi="Arial" w:cs="Arial"/>
          <w:sz w:val="24"/>
          <w:szCs w:val="24"/>
        </w:rPr>
      </w:pPr>
    </w:p>
    <w:p w14:paraId="5A72D882" w14:textId="77777777" w:rsidR="002B6BF1" w:rsidRDefault="002B6BF1" w:rsidP="002B6BF1">
      <w:pPr>
        <w:spacing w:after="0"/>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2B6BF1" w14:paraId="6AB6170A" w14:textId="77777777" w:rsidTr="00C076D8">
        <w:tc>
          <w:tcPr>
            <w:tcW w:w="9628" w:type="dxa"/>
          </w:tcPr>
          <w:p w14:paraId="02E8D1DD" w14:textId="77777777" w:rsidR="002B6BF1" w:rsidRDefault="002B6BF1" w:rsidP="00C076D8">
            <w:pPr>
              <w:jc w:val="center"/>
              <w:rPr>
                <w:rFonts w:ascii="Leelawadee" w:hAnsi="Leelawadee" w:cs="Leelawadee"/>
                <w:sz w:val="72"/>
                <w:szCs w:val="72"/>
              </w:rPr>
            </w:pPr>
          </w:p>
          <w:p w14:paraId="38C7CE92" w14:textId="77777777" w:rsidR="002B6BF1" w:rsidRDefault="000B3CDD" w:rsidP="00C076D8">
            <w:pPr>
              <w:spacing w:before="240"/>
              <w:jc w:val="center"/>
              <w:rPr>
                <w:rFonts w:ascii="Leelawadee" w:hAnsi="Leelawadee" w:cs="Leelawadee"/>
                <w:sz w:val="72"/>
                <w:szCs w:val="72"/>
              </w:rPr>
            </w:pPr>
            <w:r>
              <w:rPr>
                <w:rFonts w:ascii="Leelawadee" w:hAnsi="Leelawadee" w:cs="Leelawadee"/>
                <w:sz w:val="72"/>
                <w:szCs w:val="72"/>
              </w:rPr>
              <w:t>Woodside Primary School and Nursery</w:t>
            </w:r>
            <w:r w:rsidR="002B6BF1" w:rsidRPr="00A9335B">
              <w:rPr>
                <w:rFonts w:ascii="Leelawadee" w:hAnsi="Leelawadee" w:cs="Leelawadee"/>
                <w:sz w:val="72"/>
                <w:szCs w:val="72"/>
              </w:rPr>
              <w:t xml:space="preserve"> School</w:t>
            </w:r>
            <w:r w:rsidR="002B6BF1">
              <w:rPr>
                <w:rFonts w:ascii="Leelawadee" w:hAnsi="Leelawadee" w:cs="Leelawadee"/>
                <w:sz w:val="72"/>
                <w:szCs w:val="72"/>
              </w:rPr>
              <w:t xml:space="preserve"> and Nursery</w:t>
            </w:r>
          </w:p>
          <w:p w14:paraId="644C9539" w14:textId="77777777" w:rsidR="002B6BF1" w:rsidRPr="00874FBF" w:rsidRDefault="00874FBF" w:rsidP="00C076D8">
            <w:pPr>
              <w:spacing w:before="240"/>
              <w:jc w:val="center"/>
              <w:rPr>
                <w:rFonts w:ascii="Harrington" w:hAnsi="Harrington" w:cs="Leelawadee"/>
                <w:b/>
                <w:color w:val="0000FF"/>
                <w:sz w:val="72"/>
                <w:szCs w:val="72"/>
              </w:rPr>
            </w:pPr>
            <w:r w:rsidRPr="00874FBF">
              <w:rPr>
                <w:rFonts w:ascii="Harrington" w:hAnsi="Harrington" w:cs="Leelawadee"/>
                <w:b/>
                <w:color w:val="0000FF"/>
                <w:sz w:val="72"/>
                <w:szCs w:val="72"/>
              </w:rPr>
              <w:t>Care – Aspire - Achieve</w:t>
            </w:r>
          </w:p>
          <w:p w14:paraId="6905A8E9" w14:textId="77777777" w:rsidR="002B6BF1" w:rsidRPr="00E46D6C" w:rsidRDefault="002B6BF1" w:rsidP="00C076D8">
            <w:pPr>
              <w:spacing w:before="240"/>
              <w:jc w:val="center"/>
              <w:rPr>
                <w:rFonts w:ascii="SassoonCRInfantMedium" w:hAnsi="SassoonCRInfantMedium" w:cs="Leelawadee"/>
                <w:sz w:val="72"/>
                <w:szCs w:val="72"/>
              </w:rPr>
            </w:pPr>
          </w:p>
          <w:p w14:paraId="192DE07E" w14:textId="77777777" w:rsidR="002B6BF1" w:rsidRDefault="00EF41E7" w:rsidP="00C076D8">
            <w:pPr>
              <w:spacing w:before="240"/>
              <w:jc w:val="center"/>
              <w:rPr>
                <w:rFonts w:ascii="Leelawadee" w:hAnsi="Leelawadee" w:cs="Leelawadee"/>
                <w:sz w:val="72"/>
                <w:szCs w:val="72"/>
              </w:rPr>
            </w:pPr>
            <w:r>
              <w:rPr>
                <w:rFonts w:ascii="Leelawadee" w:hAnsi="Leelawadee" w:cs="Leelawadee"/>
                <w:sz w:val="72"/>
                <w:szCs w:val="72"/>
              </w:rPr>
              <w:t>Accessibility Plan</w:t>
            </w:r>
          </w:p>
          <w:p w14:paraId="100A0031" w14:textId="77777777" w:rsidR="002B6BF1" w:rsidRDefault="002B6BF1" w:rsidP="00C076D8">
            <w:pPr>
              <w:jc w:val="center"/>
              <w:rPr>
                <w:rFonts w:ascii="Leelawadee" w:hAnsi="Leelawadee" w:cs="Leelawadee"/>
                <w:sz w:val="72"/>
                <w:szCs w:val="72"/>
              </w:rPr>
            </w:pPr>
          </w:p>
        </w:tc>
      </w:tr>
    </w:tbl>
    <w:p w14:paraId="669EC029" w14:textId="77777777" w:rsidR="002B6BF1" w:rsidRDefault="002B6BF1" w:rsidP="002B6BF1">
      <w:pPr>
        <w:spacing w:after="0"/>
        <w:jc w:val="both"/>
        <w:rPr>
          <w:rFonts w:ascii="Arial" w:hAnsi="Arial" w:cs="Arial"/>
        </w:rPr>
      </w:pPr>
    </w:p>
    <w:tbl>
      <w:tblPr>
        <w:tblStyle w:val="TableGrid"/>
        <w:tblW w:w="0" w:type="auto"/>
        <w:tblLook w:val="04A0" w:firstRow="1" w:lastRow="0" w:firstColumn="1" w:lastColumn="0" w:noHBand="0" w:noVBand="1"/>
      </w:tblPr>
      <w:tblGrid>
        <w:gridCol w:w="9628"/>
      </w:tblGrid>
      <w:tr w:rsidR="002B6BF1" w14:paraId="702871EA" w14:textId="77777777" w:rsidTr="00C076D8">
        <w:tc>
          <w:tcPr>
            <w:tcW w:w="9628" w:type="dxa"/>
            <w:tcBorders>
              <w:top w:val="nil"/>
              <w:left w:val="nil"/>
              <w:bottom w:val="nil"/>
              <w:right w:val="nil"/>
            </w:tcBorders>
          </w:tcPr>
          <w:p w14:paraId="733EC374" w14:textId="77777777" w:rsidR="002B6BF1" w:rsidRDefault="002B6BF1" w:rsidP="00C076D8">
            <w:pPr>
              <w:jc w:val="center"/>
              <w:rPr>
                <w:rFonts w:ascii="Arial" w:hAnsi="Arial" w:cs="Arial"/>
                <w:b/>
                <w:sz w:val="24"/>
                <w:szCs w:val="24"/>
              </w:rPr>
            </w:pPr>
          </w:p>
          <w:p w14:paraId="49DD1BD2" w14:textId="77777777" w:rsidR="00EF41E7" w:rsidRDefault="006948DA" w:rsidP="00EF41E7">
            <w:pPr>
              <w:rPr>
                <w:rFonts w:ascii="Arial" w:hAnsi="Arial" w:cs="Arial"/>
                <w:b/>
                <w:sz w:val="24"/>
                <w:szCs w:val="24"/>
              </w:rPr>
            </w:pPr>
            <w:r>
              <w:rPr>
                <w:rFonts w:ascii="Arial" w:hAnsi="Arial" w:cs="Arial"/>
                <w:b/>
                <w:sz w:val="24"/>
                <w:szCs w:val="24"/>
              </w:rPr>
              <w:t>Mrs H Jennings</w:t>
            </w:r>
            <w:r w:rsidR="000B3CDD">
              <w:rPr>
                <w:rFonts w:ascii="Arial" w:hAnsi="Arial" w:cs="Arial"/>
                <w:b/>
                <w:sz w:val="24"/>
                <w:szCs w:val="24"/>
              </w:rPr>
              <w:t xml:space="preserve">                  </w:t>
            </w:r>
            <w:r w:rsidR="00EF41E7">
              <w:rPr>
                <w:rFonts w:ascii="Arial" w:hAnsi="Arial" w:cs="Arial"/>
                <w:b/>
                <w:sz w:val="24"/>
                <w:szCs w:val="24"/>
              </w:rPr>
              <w:t>Access &amp; Inclusion Manager/SENCO</w:t>
            </w:r>
            <w:r w:rsidR="000B3CDD">
              <w:rPr>
                <w:rFonts w:ascii="Arial" w:hAnsi="Arial" w:cs="Arial"/>
                <w:b/>
                <w:sz w:val="24"/>
                <w:szCs w:val="24"/>
              </w:rPr>
              <w:t xml:space="preserve">                   </w:t>
            </w:r>
          </w:p>
          <w:p w14:paraId="428129AC" w14:textId="77777777" w:rsidR="002B6BF1" w:rsidRPr="00E46D6C" w:rsidRDefault="00140B44" w:rsidP="00140B44">
            <w:pPr>
              <w:rPr>
                <w:rFonts w:ascii="Arial" w:hAnsi="Arial" w:cs="Arial"/>
                <w:b/>
                <w:sz w:val="24"/>
                <w:szCs w:val="24"/>
              </w:rPr>
            </w:pPr>
            <w:r>
              <w:rPr>
                <w:rFonts w:ascii="Arial" w:hAnsi="Arial" w:cs="Arial"/>
                <w:b/>
                <w:sz w:val="24"/>
                <w:szCs w:val="24"/>
              </w:rPr>
              <w:t xml:space="preserve">To be reviewed annually: </w:t>
            </w:r>
            <w:r w:rsidR="00683909" w:rsidRPr="00683909">
              <w:rPr>
                <w:rFonts w:ascii="Arial" w:hAnsi="Arial" w:cs="Arial"/>
                <w:b/>
                <w:sz w:val="24"/>
                <w:szCs w:val="24"/>
              </w:rPr>
              <w:t>June 2024</w:t>
            </w:r>
            <w:r w:rsidR="001F1289" w:rsidRPr="00683909">
              <w:rPr>
                <w:rFonts w:ascii="Arial" w:hAnsi="Arial" w:cs="Arial"/>
                <w:b/>
                <w:sz w:val="24"/>
                <w:szCs w:val="24"/>
              </w:rPr>
              <w:t>- June 202</w:t>
            </w:r>
            <w:r w:rsidR="00683909" w:rsidRPr="00683909">
              <w:rPr>
                <w:rFonts w:ascii="Arial" w:hAnsi="Arial" w:cs="Arial"/>
                <w:b/>
                <w:sz w:val="24"/>
                <w:szCs w:val="24"/>
              </w:rPr>
              <w:t>5</w:t>
            </w:r>
            <w:r w:rsidR="001F1289">
              <w:rPr>
                <w:rFonts w:ascii="Arial" w:hAnsi="Arial" w:cs="Arial"/>
                <w:b/>
                <w:sz w:val="24"/>
                <w:szCs w:val="24"/>
              </w:rPr>
              <w:t xml:space="preserve"> </w:t>
            </w:r>
          </w:p>
        </w:tc>
      </w:tr>
    </w:tbl>
    <w:p w14:paraId="5AA71451" w14:textId="77777777" w:rsidR="002B6BF1" w:rsidRDefault="002B6BF1" w:rsidP="002B6BF1">
      <w:pPr>
        <w:spacing w:after="0"/>
        <w:jc w:val="both"/>
        <w:rPr>
          <w:rFonts w:ascii="Arial" w:hAnsi="Arial" w:cs="Arial"/>
        </w:rPr>
      </w:pPr>
    </w:p>
    <w:p w14:paraId="56C3606F" w14:textId="77777777" w:rsidR="002B6BF1" w:rsidRDefault="002B6BF1" w:rsidP="002B6BF1">
      <w:pPr>
        <w:spacing w:after="0"/>
        <w:jc w:val="both"/>
        <w:rPr>
          <w:rFonts w:ascii="Arial" w:hAnsi="Arial" w:cs="Arial"/>
        </w:rPr>
      </w:pPr>
    </w:p>
    <w:p w14:paraId="20576994" w14:textId="77777777" w:rsidR="00537049" w:rsidRDefault="00537049" w:rsidP="002B6BF1">
      <w:pPr>
        <w:spacing w:after="0"/>
        <w:jc w:val="both"/>
        <w:rPr>
          <w:rFonts w:ascii="Arial" w:hAnsi="Arial" w:cs="Arial"/>
        </w:rPr>
      </w:pPr>
    </w:p>
    <w:tbl>
      <w:tblPr>
        <w:tblpPr w:leftFromText="180" w:rightFromText="180" w:vertAnchor="text" w:tblpY="47"/>
        <w:tblW w:w="5000" w:type="pct"/>
        <w:tblCellMar>
          <w:top w:w="144" w:type="dxa"/>
          <w:left w:w="115" w:type="dxa"/>
          <w:bottom w:w="144" w:type="dxa"/>
          <w:right w:w="115" w:type="dxa"/>
        </w:tblCellMar>
        <w:tblLook w:val="04A0" w:firstRow="1" w:lastRow="0" w:firstColumn="1" w:lastColumn="0" w:noHBand="0" w:noVBand="1"/>
      </w:tblPr>
      <w:tblGrid>
        <w:gridCol w:w="9638"/>
      </w:tblGrid>
      <w:tr w:rsidR="002B6BF1" w:rsidRPr="00C117F1" w14:paraId="5A720A09" w14:textId="77777777" w:rsidTr="00C076D8">
        <w:tc>
          <w:tcPr>
            <w:tcW w:w="9638" w:type="dxa"/>
            <w:shd w:val="clear" w:color="auto" w:fill="auto"/>
            <w:vAlign w:val="center"/>
          </w:tcPr>
          <w:p w14:paraId="547A11C8" w14:textId="77777777" w:rsidR="002B6BF1" w:rsidRPr="00C117F1" w:rsidRDefault="002B6BF1" w:rsidP="00C076D8">
            <w:pPr>
              <w:pStyle w:val="Footer"/>
              <w:jc w:val="center"/>
              <w:rPr>
                <w:rFonts w:ascii="Tahoma" w:hAnsi="Tahoma" w:cs="Tahoma"/>
                <w:caps/>
                <w:color w:val="404040" w:themeColor="text1" w:themeTint="BF"/>
                <w:sz w:val="24"/>
                <w:szCs w:val="24"/>
              </w:rPr>
            </w:pPr>
            <w:r w:rsidRPr="00C117F1">
              <w:rPr>
                <w:rFonts w:ascii="Tahoma" w:hAnsi="Tahoma" w:cs="Tahoma"/>
                <w:color w:val="404040" w:themeColor="text1" w:themeTint="BF"/>
                <w:sz w:val="24"/>
                <w:szCs w:val="24"/>
              </w:rPr>
              <w:t xml:space="preserve">Mrs S Bloomer Headteacher </w:t>
            </w:r>
            <w:proofErr w:type="spellStart"/>
            <w:r w:rsidRPr="00C117F1">
              <w:rPr>
                <w:rFonts w:ascii="Tahoma" w:hAnsi="Tahoma" w:cs="Tahoma"/>
                <w:color w:val="404040" w:themeColor="text1" w:themeTint="BF"/>
                <w:sz w:val="24"/>
                <w:szCs w:val="24"/>
              </w:rPr>
              <w:t>B.Ed</w:t>
            </w:r>
            <w:proofErr w:type="spellEnd"/>
            <w:r w:rsidRPr="00C117F1">
              <w:rPr>
                <w:rFonts w:ascii="Tahoma" w:hAnsi="Tahoma" w:cs="Tahoma"/>
                <w:color w:val="404040" w:themeColor="text1" w:themeTint="BF"/>
                <w:sz w:val="24"/>
                <w:szCs w:val="24"/>
              </w:rPr>
              <w:t xml:space="preserve"> (Hons), NPQH</w:t>
            </w:r>
          </w:p>
          <w:p w14:paraId="6A08F647" w14:textId="77777777" w:rsidR="002B6BF1" w:rsidRPr="00C117F1" w:rsidRDefault="000B3CDD" w:rsidP="00C076D8">
            <w:pPr>
              <w:pStyle w:val="Footer"/>
              <w:jc w:val="center"/>
              <w:rPr>
                <w:rFonts w:ascii="Tahoma" w:hAnsi="Tahoma" w:cs="Tahoma"/>
                <w:caps/>
                <w:color w:val="404040" w:themeColor="text1" w:themeTint="BF"/>
                <w:sz w:val="24"/>
                <w:szCs w:val="24"/>
              </w:rPr>
            </w:pPr>
            <w:r>
              <w:rPr>
                <w:rFonts w:ascii="Tahoma" w:hAnsi="Tahoma" w:cs="Tahoma"/>
                <w:color w:val="404040" w:themeColor="text1" w:themeTint="BF"/>
                <w:sz w:val="24"/>
                <w:szCs w:val="24"/>
              </w:rPr>
              <w:t>Woodside Primary School and Nursery</w:t>
            </w:r>
            <w:r w:rsidR="002B6BF1" w:rsidRPr="00C117F1">
              <w:rPr>
                <w:rFonts w:ascii="Tahoma" w:hAnsi="Tahoma" w:cs="Tahoma"/>
                <w:color w:val="404040" w:themeColor="text1" w:themeTint="BF"/>
                <w:sz w:val="24"/>
                <w:szCs w:val="24"/>
              </w:rPr>
              <w:t xml:space="preserve"> School and Nursery</w:t>
            </w:r>
          </w:p>
          <w:p w14:paraId="74DCECB6" w14:textId="77777777" w:rsidR="002B6BF1" w:rsidRPr="00C117F1" w:rsidRDefault="002B6BF1" w:rsidP="00C076D8">
            <w:pPr>
              <w:pStyle w:val="Footer"/>
              <w:jc w:val="center"/>
              <w:rPr>
                <w:caps/>
                <w:color w:val="808080" w:themeColor="background1" w:themeShade="80"/>
                <w:sz w:val="24"/>
                <w:szCs w:val="24"/>
              </w:rPr>
            </w:pPr>
            <w:r w:rsidRPr="00C117F1">
              <w:rPr>
                <w:rFonts w:ascii="Tahoma" w:hAnsi="Tahoma" w:cs="Tahoma"/>
                <w:color w:val="404040" w:themeColor="text1" w:themeTint="BF"/>
                <w:sz w:val="24"/>
                <w:szCs w:val="24"/>
              </w:rPr>
              <w:t>Highgate Road, Dudley, DY2 0SN   Tel: 01384 818245</w:t>
            </w:r>
            <w:r w:rsidRPr="00C117F1">
              <w:rPr>
                <w:color w:val="404040" w:themeColor="text1" w:themeTint="BF"/>
                <w:sz w:val="24"/>
                <w:szCs w:val="24"/>
              </w:rPr>
              <w:t xml:space="preserve">   </w:t>
            </w:r>
            <w:hyperlink r:id="rId10" w:history="1">
              <w:r w:rsidRPr="00C117F1">
                <w:rPr>
                  <w:rStyle w:val="Hyperlink"/>
                  <w:color w:val="404040" w:themeColor="text1" w:themeTint="BF"/>
                  <w:sz w:val="24"/>
                  <w:szCs w:val="24"/>
                </w:rPr>
                <w:t>www.woodside.dudley.sch.uk</w:t>
              </w:r>
            </w:hyperlink>
          </w:p>
        </w:tc>
      </w:tr>
    </w:tbl>
    <w:p w14:paraId="63F7E84A" w14:textId="77777777" w:rsidR="002B6BF1" w:rsidRDefault="002B6BF1" w:rsidP="002B6BF1">
      <w:pPr>
        <w:pStyle w:val="Footer"/>
      </w:pPr>
    </w:p>
    <w:p w14:paraId="389743BD" w14:textId="77777777" w:rsidR="002B6BF1" w:rsidRDefault="002B6BF1" w:rsidP="002B6BF1">
      <w:pPr>
        <w:spacing w:after="0"/>
        <w:jc w:val="both"/>
        <w:rPr>
          <w:rFonts w:ascii="Arial" w:hAnsi="Arial" w:cs="Arial"/>
        </w:rPr>
      </w:pPr>
    </w:p>
    <w:p w14:paraId="1E0E6FDF" w14:textId="77777777" w:rsidR="00537049" w:rsidRDefault="00537049" w:rsidP="002B6BF1">
      <w:pPr>
        <w:spacing w:after="0"/>
        <w:jc w:val="both"/>
        <w:rPr>
          <w:rFonts w:ascii="Arial" w:hAnsi="Arial" w:cs="Arial"/>
        </w:rPr>
      </w:pPr>
    </w:p>
    <w:p w14:paraId="2AE6790F" w14:textId="77777777" w:rsidR="00EF41E7" w:rsidRPr="00EF41E7" w:rsidRDefault="00EF41E7" w:rsidP="00EF41E7">
      <w:pPr>
        <w:pStyle w:val="Default"/>
        <w:rPr>
          <w:rFonts w:ascii="Leelawadee" w:hAnsi="Leelawadee" w:cs="Leelawadee"/>
        </w:rPr>
      </w:pPr>
      <w:r w:rsidRPr="00EF41E7">
        <w:rPr>
          <w:rFonts w:ascii="Leelawadee" w:hAnsi="Leelawadee" w:cs="Leelawadee"/>
          <w:b/>
          <w:bCs/>
        </w:rPr>
        <w:lastRenderedPageBreak/>
        <w:t xml:space="preserve">The Purpose of this Plan </w:t>
      </w:r>
    </w:p>
    <w:p w14:paraId="66BEED05"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 xml:space="preserve">This plan shows how </w:t>
      </w:r>
      <w:r w:rsidR="000B3CDD">
        <w:rPr>
          <w:rFonts w:ascii="Leelawadee" w:hAnsi="Leelawadee" w:cs="Leelawadee"/>
          <w:color w:val="000000"/>
          <w:sz w:val="24"/>
          <w:szCs w:val="24"/>
        </w:rPr>
        <w:t>Woodside Primary School and Nursery</w:t>
      </w:r>
      <w:r w:rsidRPr="00EF41E7">
        <w:rPr>
          <w:rFonts w:ascii="Leelawadee" w:hAnsi="Leelawadee" w:cs="Leelawadee"/>
          <w:color w:val="000000"/>
          <w:sz w:val="24"/>
          <w:szCs w:val="24"/>
        </w:rPr>
        <w:t xml:space="preserve"> aims to increase th</w:t>
      </w:r>
      <w:r w:rsidR="0087659A">
        <w:rPr>
          <w:rFonts w:ascii="Leelawadee" w:hAnsi="Leelawadee" w:cs="Leelawadee"/>
          <w:color w:val="000000"/>
          <w:sz w:val="24"/>
          <w:szCs w:val="24"/>
        </w:rPr>
        <w:t>e accessibility of their school</w:t>
      </w:r>
      <w:r w:rsidRPr="00EF41E7">
        <w:rPr>
          <w:rFonts w:ascii="Leelawadee" w:hAnsi="Leelawadee" w:cs="Leelawadee"/>
          <w:color w:val="000000"/>
          <w:sz w:val="24"/>
          <w:szCs w:val="24"/>
        </w:rPr>
        <w:t xml:space="preserve"> for disabled pupils, staff, parents/carers and visitors. </w:t>
      </w:r>
    </w:p>
    <w:p w14:paraId="4597B7FA"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6879BF85"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Pr>
          <w:rFonts w:ascii="Leelawadee" w:hAnsi="Leelawadee" w:cs="Leelawadee"/>
          <w:b/>
          <w:bCs/>
          <w:color w:val="000000"/>
          <w:sz w:val="24"/>
          <w:szCs w:val="24"/>
        </w:rPr>
        <w:t>Definition of D</w:t>
      </w:r>
      <w:r w:rsidRPr="00EF41E7">
        <w:rPr>
          <w:rFonts w:ascii="Leelawadee" w:hAnsi="Leelawadee" w:cs="Leelawadee"/>
          <w:b/>
          <w:bCs/>
          <w:color w:val="000000"/>
          <w:sz w:val="24"/>
          <w:szCs w:val="24"/>
        </w:rPr>
        <w:t xml:space="preserve">isability </w:t>
      </w:r>
    </w:p>
    <w:p w14:paraId="21B53905"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A person has a disability if he/she has a physical or mental impairment that has a substantial and long-term adverse effect on his/her abilit</w:t>
      </w:r>
      <w:r w:rsidR="00923A5F">
        <w:rPr>
          <w:rFonts w:ascii="Leelawadee" w:hAnsi="Leelawadee" w:cs="Leelawadee"/>
          <w:color w:val="000000"/>
          <w:sz w:val="24"/>
          <w:szCs w:val="24"/>
        </w:rPr>
        <w:t>y to carry out normal daily</w:t>
      </w:r>
      <w:r w:rsidRPr="00EF41E7">
        <w:rPr>
          <w:rFonts w:ascii="Leelawadee" w:hAnsi="Leelawadee" w:cs="Leelawadee"/>
          <w:color w:val="000000"/>
          <w:sz w:val="24"/>
          <w:szCs w:val="24"/>
        </w:rPr>
        <w:t xml:space="preserve"> activities</w:t>
      </w:r>
      <w:r w:rsidR="00AF1F1B">
        <w:rPr>
          <w:rFonts w:ascii="Leelawadee" w:hAnsi="Leelawadee" w:cs="Leelawadee"/>
          <w:color w:val="000000"/>
          <w:sz w:val="24"/>
          <w:szCs w:val="24"/>
        </w:rPr>
        <w:t xml:space="preserve"> (Equality Act 2010)</w:t>
      </w:r>
      <w:r w:rsidRPr="00EF41E7">
        <w:rPr>
          <w:rFonts w:ascii="Leelawadee" w:hAnsi="Leelawadee" w:cs="Leelawadee"/>
          <w:color w:val="000000"/>
          <w:sz w:val="24"/>
          <w:szCs w:val="24"/>
        </w:rPr>
        <w:t xml:space="preserve">. </w:t>
      </w:r>
    </w:p>
    <w:p w14:paraId="40593747"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39AA7D0E" w14:textId="77777777" w:rsidR="00EF41E7" w:rsidRPr="00EF41E7" w:rsidRDefault="00EF41E7" w:rsidP="00EF41E7">
      <w:pPr>
        <w:autoSpaceDE w:val="0"/>
        <w:autoSpaceDN w:val="0"/>
        <w:adjustRightInd w:val="0"/>
        <w:spacing w:after="0" w:line="240" w:lineRule="auto"/>
        <w:rPr>
          <w:rFonts w:ascii="Leelawadee" w:hAnsi="Leelawadee" w:cs="Leelawadee"/>
          <w:b/>
          <w:bCs/>
          <w:color w:val="000000"/>
          <w:sz w:val="24"/>
          <w:szCs w:val="24"/>
        </w:rPr>
      </w:pPr>
      <w:r w:rsidRPr="00EF41E7">
        <w:rPr>
          <w:rFonts w:ascii="Leelawadee" w:hAnsi="Leelawadee" w:cs="Leelawadee"/>
          <w:b/>
          <w:bCs/>
          <w:color w:val="000000"/>
          <w:sz w:val="24"/>
          <w:szCs w:val="24"/>
        </w:rPr>
        <w:t xml:space="preserve">Contextual Information </w:t>
      </w:r>
    </w:p>
    <w:p w14:paraId="5C8C48E4" w14:textId="77777777" w:rsidR="00EF41E7" w:rsidRPr="00EF41E7" w:rsidRDefault="000B3CDD" w:rsidP="00EF41E7">
      <w:pPr>
        <w:autoSpaceDE w:val="0"/>
        <w:autoSpaceDN w:val="0"/>
        <w:adjustRightInd w:val="0"/>
        <w:spacing w:after="0" w:line="240" w:lineRule="auto"/>
        <w:rPr>
          <w:rFonts w:ascii="Leelawadee" w:hAnsi="Leelawadee" w:cs="Leelawadee"/>
          <w:bCs/>
          <w:color w:val="000000"/>
          <w:sz w:val="24"/>
          <w:szCs w:val="24"/>
        </w:rPr>
      </w:pPr>
      <w:r>
        <w:rPr>
          <w:rFonts w:ascii="Leelawadee" w:hAnsi="Leelawadee" w:cs="Leelawadee"/>
          <w:bCs/>
          <w:color w:val="000000"/>
          <w:sz w:val="24"/>
          <w:szCs w:val="24"/>
        </w:rPr>
        <w:t>Woodside Primary School and Nursery</w:t>
      </w:r>
      <w:r w:rsidR="00EF41E7" w:rsidRPr="00EF41E7">
        <w:rPr>
          <w:rFonts w:ascii="Leelawadee" w:hAnsi="Leelawadee" w:cs="Leelawadee"/>
          <w:bCs/>
          <w:color w:val="000000"/>
          <w:sz w:val="24"/>
          <w:szCs w:val="24"/>
        </w:rPr>
        <w:t xml:space="preserve"> is a two form entry school, built in 1953. An extension was added in 2008 to create the Little Bears Nursery and the Children’s Centre. More recently two new classrooms were built due to an increase in pupil numbers. The school is shaped like a capital E and made up of three corridors.</w:t>
      </w:r>
      <w:r>
        <w:rPr>
          <w:rFonts w:ascii="Leelawadee" w:hAnsi="Leelawadee" w:cs="Leelawadee"/>
          <w:bCs/>
          <w:color w:val="000000"/>
          <w:sz w:val="24"/>
          <w:szCs w:val="24"/>
        </w:rPr>
        <w:t xml:space="preserve"> The Nursery is now part of the School, and Children’s Centre staff have now moved to other sites. This space is now used by The Hales Valley Trust</w:t>
      </w:r>
      <w:r w:rsidR="00EF41E7" w:rsidRPr="00EF41E7">
        <w:rPr>
          <w:rFonts w:ascii="Leelawadee" w:hAnsi="Leelawadee" w:cs="Leelawadee"/>
          <w:bCs/>
          <w:color w:val="000000"/>
          <w:sz w:val="24"/>
          <w:szCs w:val="24"/>
        </w:rPr>
        <w:t xml:space="preserve"> </w:t>
      </w:r>
      <w:r>
        <w:rPr>
          <w:rFonts w:ascii="Leelawadee" w:hAnsi="Leelawadee" w:cs="Leelawadee"/>
          <w:bCs/>
          <w:color w:val="000000"/>
          <w:sz w:val="24"/>
          <w:szCs w:val="24"/>
        </w:rPr>
        <w:t>to manage the multi-academy trust that we are now part of.</w:t>
      </w:r>
    </w:p>
    <w:p w14:paraId="0CD5459F" w14:textId="77777777" w:rsidR="00EF41E7" w:rsidRPr="00EF41E7" w:rsidRDefault="00EF41E7" w:rsidP="00EF41E7">
      <w:pPr>
        <w:autoSpaceDE w:val="0"/>
        <w:autoSpaceDN w:val="0"/>
        <w:adjustRightInd w:val="0"/>
        <w:spacing w:after="0" w:line="240" w:lineRule="auto"/>
        <w:rPr>
          <w:rFonts w:ascii="Leelawadee" w:hAnsi="Leelawadee" w:cs="Leelawadee"/>
          <w:bCs/>
          <w:color w:val="000000"/>
          <w:sz w:val="24"/>
          <w:szCs w:val="24"/>
        </w:rPr>
      </w:pPr>
    </w:p>
    <w:p w14:paraId="6CDCA2BA" w14:textId="77777777" w:rsidR="00EF41E7" w:rsidRPr="00EF41E7" w:rsidRDefault="000B3CDD" w:rsidP="00EF41E7">
      <w:pPr>
        <w:autoSpaceDE w:val="0"/>
        <w:autoSpaceDN w:val="0"/>
        <w:adjustRightInd w:val="0"/>
        <w:spacing w:after="0" w:line="240" w:lineRule="auto"/>
        <w:rPr>
          <w:rFonts w:ascii="Leelawadee" w:hAnsi="Leelawadee" w:cs="Leelawadee"/>
          <w:bCs/>
          <w:color w:val="000000"/>
          <w:sz w:val="24"/>
          <w:szCs w:val="24"/>
        </w:rPr>
      </w:pPr>
      <w:r>
        <w:rPr>
          <w:rFonts w:ascii="Leelawadee" w:hAnsi="Leelawadee" w:cs="Leelawadee"/>
          <w:bCs/>
          <w:color w:val="000000"/>
          <w:sz w:val="24"/>
          <w:szCs w:val="24"/>
        </w:rPr>
        <w:t>Woodside Primary School and Nursery</w:t>
      </w:r>
      <w:r w:rsidR="00EF41E7" w:rsidRPr="00EF41E7">
        <w:rPr>
          <w:rFonts w:ascii="Leelawadee" w:hAnsi="Leelawadee" w:cs="Leelawadee"/>
          <w:bCs/>
          <w:color w:val="000000"/>
          <w:sz w:val="24"/>
          <w:szCs w:val="24"/>
        </w:rPr>
        <w:t xml:space="preserve"> is on one level with a small flight of stairs leading from the top corridor to the middle corridor, followed by another small flight of stairs leading to the bottom corridor. Each set of stairs has a wheelchair lift attached to it. </w:t>
      </w:r>
    </w:p>
    <w:p w14:paraId="675B9BB9" w14:textId="77777777" w:rsidR="00EF41E7" w:rsidRPr="00EF41E7" w:rsidRDefault="00EF41E7" w:rsidP="00EF41E7">
      <w:pPr>
        <w:autoSpaceDE w:val="0"/>
        <w:autoSpaceDN w:val="0"/>
        <w:adjustRightInd w:val="0"/>
        <w:spacing w:after="0" w:line="240" w:lineRule="auto"/>
        <w:rPr>
          <w:rFonts w:ascii="Leelawadee" w:hAnsi="Leelawadee" w:cs="Leelawadee"/>
          <w:bCs/>
          <w:color w:val="000000"/>
          <w:sz w:val="24"/>
          <w:szCs w:val="24"/>
        </w:rPr>
      </w:pPr>
    </w:p>
    <w:p w14:paraId="4072069D" w14:textId="77777777" w:rsidR="00EF41E7" w:rsidRPr="00EF41E7" w:rsidRDefault="00EF41E7" w:rsidP="00EF41E7">
      <w:pPr>
        <w:autoSpaceDE w:val="0"/>
        <w:autoSpaceDN w:val="0"/>
        <w:adjustRightInd w:val="0"/>
        <w:spacing w:after="0" w:line="240" w:lineRule="auto"/>
        <w:rPr>
          <w:rFonts w:ascii="Leelawadee" w:hAnsi="Leelawadee" w:cs="Leelawadee"/>
          <w:bCs/>
          <w:color w:val="000000"/>
          <w:sz w:val="24"/>
          <w:szCs w:val="24"/>
        </w:rPr>
      </w:pPr>
      <w:r w:rsidRPr="00EF41E7">
        <w:rPr>
          <w:rFonts w:ascii="Leelawadee" w:hAnsi="Leelawadee" w:cs="Leelawadee"/>
          <w:bCs/>
          <w:color w:val="000000"/>
          <w:sz w:val="24"/>
          <w:szCs w:val="24"/>
        </w:rPr>
        <w:t>The</w:t>
      </w:r>
      <w:r w:rsidR="002623C1">
        <w:rPr>
          <w:rFonts w:ascii="Leelawadee" w:hAnsi="Leelawadee" w:cs="Leelawadee"/>
          <w:bCs/>
          <w:color w:val="000000"/>
          <w:sz w:val="24"/>
          <w:szCs w:val="24"/>
        </w:rPr>
        <w:t xml:space="preserve"> school has</w:t>
      </w:r>
      <w:r w:rsidRPr="00EF41E7">
        <w:rPr>
          <w:rFonts w:ascii="Leelawadee" w:hAnsi="Leelawadee" w:cs="Leelawadee"/>
          <w:bCs/>
          <w:color w:val="000000"/>
          <w:sz w:val="24"/>
          <w:szCs w:val="24"/>
        </w:rPr>
        <w:t xml:space="preserve"> two fully equipped care rooms one on the top corridor and one on the bottom. Wheelchair ramps have been built to improve access to the main front and rear entrances. Most exit doors in Key stage 1 and 2 have been replaced with wider, wheelchair friendly doors.</w:t>
      </w:r>
    </w:p>
    <w:p w14:paraId="717478EB" w14:textId="77777777" w:rsidR="00EF41E7" w:rsidRPr="00EF41E7" w:rsidRDefault="00EF41E7" w:rsidP="00EF41E7">
      <w:pPr>
        <w:autoSpaceDE w:val="0"/>
        <w:autoSpaceDN w:val="0"/>
        <w:adjustRightInd w:val="0"/>
        <w:spacing w:after="0" w:line="240" w:lineRule="auto"/>
        <w:rPr>
          <w:rFonts w:ascii="Leelawadee" w:hAnsi="Leelawadee" w:cs="Leelawadee"/>
          <w:bCs/>
          <w:color w:val="000000"/>
          <w:sz w:val="24"/>
          <w:szCs w:val="24"/>
        </w:rPr>
      </w:pPr>
    </w:p>
    <w:p w14:paraId="1C4FBEF1"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Pr>
          <w:rFonts w:ascii="Leelawadee" w:hAnsi="Leelawadee" w:cs="Leelawadee"/>
          <w:b/>
          <w:bCs/>
          <w:color w:val="000000"/>
          <w:sz w:val="24"/>
          <w:szCs w:val="24"/>
        </w:rPr>
        <w:t>Current Range of Known D</w:t>
      </w:r>
      <w:r w:rsidRPr="00EF41E7">
        <w:rPr>
          <w:rFonts w:ascii="Leelawadee" w:hAnsi="Leelawadee" w:cs="Leelawadee"/>
          <w:b/>
          <w:bCs/>
          <w:color w:val="000000"/>
          <w:sz w:val="24"/>
          <w:szCs w:val="24"/>
        </w:rPr>
        <w:t xml:space="preserve">isabilities </w:t>
      </w:r>
    </w:p>
    <w:p w14:paraId="3A5CE8DC" w14:textId="77777777" w:rsidR="00EF41E7" w:rsidRPr="00EF41E7" w:rsidRDefault="000B3CDD" w:rsidP="00EF41E7">
      <w:pPr>
        <w:autoSpaceDE w:val="0"/>
        <w:autoSpaceDN w:val="0"/>
        <w:adjustRightInd w:val="0"/>
        <w:spacing w:after="0" w:line="240" w:lineRule="auto"/>
        <w:rPr>
          <w:rFonts w:ascii="Leelawadee" w:hAnsi="Leelawadee" w:cs="Leelawadee"/>
          <w:color w:val="000000"/>
          <w:sz w:val="24"/>
          <w:szCs w:val="24"/>
        </w:rPr>
      </w:pPr>
      <w:r>
        <w:rPr>
          <w:rFonts w:ascii="Leelawadee" w:hAnsi="Leelawadee" w:cs="Leelawadee"/>
          <w:color w:val="000000"/>
          <w:sz w:val="24"/>
          <w:szCs w:val="24"/>
        </w:rPr>
        <w:t>Woodside Primary School and Nursery</w:t>
      </w:r>
      <w:r w:rsidR="00EF41E7" w:rsidRPr="00EF41E7">
        <w:rPr>
          <w:rFonts w:ascii="Leelawadee" w:hAnsi="Leelawadee" w:cs="Leelawadee"/>
          <w:color w:val="000000"/>
          <w:sz w:val="24"/>
          <w:szCs w:val="24"/>
        </w:rPr>
        <w:t xml:space="preserve"> school supports children with a range of disabilities which include moderate and specific learning disabilities and complex medical conditions. </w:t>
      </w:r>
    </w:p>
    <w:p w14:paraId="195E1A70"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4A28FE59" w14:textId="77777777" w:rsidR="00EF41E7" w:rsidRPr="00EF41E7" w:rsidRDefault="00EF41E7" w:rsidP="00EF41E7">
      <w:pPr>
        <w:autoSpaceDE w:val="0"/>
        <w:autoSpaceDN w:val="0"/>
        <w:adjustRightInd w:val="0"/>
        <w:spacing w:after="0" w:line="240" w:lineRule="auto"/>
        <w:rPr>
          <w:rFonts w:ascii="Leelawadee" w:hAnsi="Leelawadee" w:cs="Leelawadee"/>
          <w:b/>
          <w:bCs/>
          <w:color w:val="000000"/>
          <w:sz w:val="24"/>
          <w:szCs w:val="24"/>
        </w:rPr>
      </w:pPr>
      <w:r>
        <w:rPr>
          <w:rFonts w:ascii="Leelawadee" w:hAnsi="Leelawadee" w:cs="Leelawadee"/>
          <w:b/>
          <w:bCs/>
          <w:color w:val="000000"/>
          <w:sz w:val="24"/>
          <w:szCs w:val="24"/>
        </w:rPr>
        <w:t>Areas of Planning R</w:t>
      </w:r>
      <w:r w:rsidRPr="00EF41E7">
        <w:rPr>
          <w:rFonts w:ascii="Leelawadee" w:hAnsi="Leelawadee" w:cs="Leelawadee"/>
          <w:b/>
          <w:bCs/>
          <w:color w:val="000000"/>
          <w:sz w:val="24"/>
          <w:szCs w:val="24"/>
        </w:rPr>
        <w:t xml:space="preserve">esponsibilities: </w:t>
      </w:r>
    </w:p>
    <w:p w14:paraId="21B276FF" w14:textId="77777777" w:rsidR="00EF41E7" w:rsidRPr="00EF41E7" w:rsidRDefault="00EF41E7" w:rsidP="00EF41E7">
      <w:pPr>
        <w:autoSpaceDE w:val="0"/>
        <w:autoSpaceDN w:val="0"/>
        <w:adjustRightInd w:val="0"/>
        <w:spacing w:after="0" w:line="240" w:lineRule="auto"/>
        <w:rPr>
          <w:rFonts w:ascii="Leelawadee" w:hAnsi="Leelawadee" w:cs="Leelawadee"/>
          <w:b/>
          <w:bCs/>
          <w:color w:val="000000"/>
          <w:sz w:val="24"/>
          <w:szCs w:val="24"/>
        </w:rPr>
      </w:pPr>
    </w:p>
    <w:p w14:paraId="568BE63C" w14:textId="77777777" w:rsidR="00EF41E7" w:rsidRPr="00EF41E7" w:rsidRDefault="00EF41E7" w:rsidP="00EF41E7">
      <w:pPr>
        <w:pStyle w:val="ListParagraph"/>
        <w:numPr>
          <w:ilvl w:val="0"/>
          <w:numId w:val="5"/>
        </w:numPr>
        <w:autoSpaceDE w:val="0"/>
        <w:autoSpaceDN w:val="0"/>
        <w:adjustRightInd w:val="0"/>
        <w:spacing w:after="0" w:line="240" w:lineRule="auto"/>
        <w:jc w:val="both"/>
        <w:rPr>
          <w:rFonts w:ascii="Leelawadee" w:hAnsi="Leelawadee" w:cs="Leelawadee"/>
          <w:color w:val="000000"/>
          <w:sz w:val="24"/>
          <w:szCs w:val="24"/>
        </w:rPr>
      </w:pPr>
      <w:r w:rsidRPr="00EF41E7">
        <w:rPr>
          <w:rFonts w:ascii="Leelawadee" w:hAnsi="Leelawadee" w:cs="Leelawadee"/>
          <w:color w:val="000000"/>
          <w:sz w:val="24"/>
          <w:szCs w:val="24"/>
        </w:rPr>
        <w:t>Increasing access for disabled pupils to the school curriculum (this includes teaching and learning and the wider curriculum of the school such as participation in after-school clubs, leisure and cultural activities or school visits).</w:t>
      </w:r>
    </w:p>
    <w:p w14:paraId="500C5E38" w14:textId="77777777" w:rsidR="00EF41E7" w:rsidRPr="00EF41E7" w:rsidRDefault="00EF41E7" w:rsidP="00EF41E7">
      <w:pPr>
        <w:autoSpaceDE w:val="0"/>
        <w:autoSpaceDN w:val="0"/>
        <w:adjustRightInd w:val="0"/>
        <w:spacing w:after="0" w:line="240" w:lineRule="auto"/>
        <w:jc w:val="both"/>
        <w:rPr>
          <w:rFonts w:ascii="Leelawadee" w:hAnsi="Leelawadee" w:cs="Leelawadee"/>
          <w:color w:val="000000"/>
          <w:sz w:val="24"/>
          <w:szCs w:val="24"/>
        </w:rPr>
      </w:pPr>
    </w:p>
    <w:p w14:paraId="05875CB2" w14:textId="77777777" w:rsidR="00EF41E7" w:rsidRPr="00EF41E7" w:rsidRDefault="00EF41E7" w:rsidP="00EF41E7">
      <w:pPr>
        <w:pStyle w:val="ListParagraph"/>
        <w:numPr>
          <w:ilvl w:val="0"/>
          <w:numId w:val="5"/>
        </w:num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Improving access to the physical environment of schools (this includes improvements to the physical environment of the school and physical aids to access education).</w:t>
      </w:r>
    </w:p>
    <w:p w14:paraId="34FBBDAE" w14:textId="77777777" w:rsidR="00EF41E7" w:rsidRPr="00EF41E7" w:rsidRDefault="00EF41E7" w:rsidP="00EF41E7">
      <w:pPr>
        <w:pStyle w:val="ListParagraph"/>
        <w:autoSpaceDE w:val="0"/>
        <w:autoSpaceDN w:val="0"/>
        <w:adjustRightInd w:val="0"/>
        <w:spacing w:after="0" w:line="240" w:lineRule="auto"/>
        <w:rPr>
          <w:rFonts w:ascii="Leelawadee" w:hAnsi="Leelawadee" w:cs="Leelawadee"/>
          <w:color w:val="000000"/>
          <w:sz w:val="24"/>
          <w:szCs w:val="24"/>
        </w:rPr>
      </w:pPr>
    </w:p>
    <w:p w14:paraId="38A88BB6" w14:textId="77777777" w:rsidR="00EF41E7" w:rsidRDefault="00EF41E7" w:rsidP="00EF41E7">
      <w:pPr>
        <w:pStyle w:val="ListParagraph"/>
        <w:numPr>
          <w:ilvl w:val="0"/>
          <w:numId w:val="5"/>
        </w:num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Improving the delivery of written information to disabled pupils (this will include planning to make written information that is normally provided by the school to its pupils available to disabled pupils). The information should take account of pupils’ disabilities and pupils’ and parents’ preferred formats and be made available within a reasonable timeframe.</w:t>
      </w:r>
    </w:p>
    <w:p w14:paraId="3504943E" w14:textId="77777777" w:rsidR="002623C1" w:rsidRPr="002623C1" w:rsidRDefault="002623C1" w:rsidP="002623C1">
      <w:pPr>
        <w:pStyle w:val="ListParagraph"/>
        <w:rPr>
          <w:rFonts w:ascii="Leelawadee" w:hAnsi="Leelawadee" w:cs="Leelawadee"/>
          <w:color w:val="000000"/>
          <w:sz w:val="24"/>
          <w:szCs w:val="24"/>
        </w:rPr>
      </w:pPr>
    </w:p>
    <w:p w14:paraId="0BB7E12C" w14:textId="77777777" w:rsidR="002623C1" w:rsidRDefault="002623C1" w:rsidP="002623C1">
      <w:pPr>
        <w:autoSpaceDE w:val="0"/>
        <w:autoSpaceDN w:val="0"/>
        <w:adjustRightInd w:val="0"/>
        <w:spacing w:after="0" w:line="240" w:lineRule="auto"/>
        <w:rPr>
          <w:rFonts w:ascii="Leelawadee" w:hAnsi="Leelawadee" w:cs="Leelawadee"/>
          <w:color w:val="000000"/>
          <w:sz w:val="24"/>
          <w:szCs w:val="24"/>
        </w:rPr>
      </w:pPr>
    </w:p>
    <w:p w14:paraId="284615E0" w14:textId="77777777" w:rsidR="002623C1" w:rsidRDefault="002623C1" w:rsidP="002623C1">
      <w:pPr>
        <w:autoSpaceDE w:val="0"/>
        <w:autoSpaceDN w:val="0"/>
        <w:adjustRightInd w:val="0"/>
        <w:spacing w:after="0" w:line="240" w:lineRule="auto"/>
        <w:rPr>
          <w:rFonts w:ascii="Leelawadee" w:hAnsi="Leelawadee" w:cs="Leelawadee"/>
          <w:color w:val="000000"/>
          <w:sz w:val="24"/>
          <w:szCs w:val="24"/>
        </w:rPr>
      </w:pPr>
    </w:p>
    <w:p w14:paraId="23C1F164" w14:textId="77777777" w:rsidR="002623C1" w:rsidRDefault="002623C1" w:rsidP="002623C1">
      <w:pPr>
        <w:autoSpaceDE w:val="0"/>
        <w:autoSpaceDN w:val="0"/>
        <w:adjustRightInd w:val="0"/>
        <w:spacing w:after="0" w:line="240" w:lineRule="auto"/>
        <w:rPr>
          <w:rFonts w:ascii="Leelawadee" w:hAnsi="Leelawadee" w:cs="Leelawadee"/>
          <w:color w:val="000000"/>
          <w:sz w:val="24"/>
          <w:szCs w:val="24"/>
        </w:rPr>
      </w:pPr>
    </w:p>
    <w:p w14:paraId="625659F3" w14:textId="77777777" w:rsidR="002623C1" w:rsidRDefault="002623C1" w:rsidP="002623C1">
      <w:pPr>
        <w:autoSpaceDE w:val="0"/>
        <w:autoSpaceDN w:val="0"/>
        <w:adjustRightInd w:val="0"/>
        <w:spacing w:after="0" w:line="240" w:lineRule="auto"/>
        <w:rPr>
          <w:rFonts w:ascii="Leelawadee" w:hAnsi="Leelawadee" w:cs="Leelawadee"/>
          <w:color w:val="000000"/>
          <w:sz w:val="24"/>
          <w:szCs w:val="24"/>
        </w:rPr>
      </w:pPr>
    </w:p>
    <w:p w14:paraId="25C5AA34" w14:textId="77777777" w:rsidR="002623C1" w:rsidRPr="002623C1" w:rsidRDefault="002623C1" w:rsidP="002623C1">
      <w:pPr>
        <w:autoSpaceDE w:val="0"/>
        <w:autoSpaceDN w:val="0"/>
        <w:adjustRightInd w:val="0"/>
        <w:spacing w:after="0" w:line="240" w:lineRule="auto"/>
        <w:rPr>
          <w:rFonts w:ascii="Leelawadee" w:hAnsi="Leelawadee" w:cs="Leelawadee"/>
          <w:color w:val="000000"/>
          <w:sz w:val="24"/>
          <w:szCs w:val="24"/>
        </w:rPr>
      </w:pPr>
    </w:p>
    <w:p w14:paraId="2B1F4816"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6A1D3A7F" w14:textId="77777777" w:rsidR="00EF41E7" w:rsidRPr="00EF41E7" w:rsidRDefault="00EF41E7" w:rsidP="00EF41E7">
      <w:pPr>
        <w:pStyle w:val="ListParagraph"/>
        <w:numPr>
          <w:ilvl w:val="0"/>
          <w:numId w:val="6"/>
        </w:numPr>
        <w:autoSpaceDE w:val="0"/>
        <w:autoSpaceDN w:val="0"/>
        <w:adjustRightInd w:val="0"/>
        <w:spacing w:after="0" w:line="240" w:lineRule="auto"/>
        <w:rPr>
          <w:rFonts w:ascii="Leelawadee" w:hAnsi="Leelawadee" w:cs="Leelawadee"/>
          <w:b/>
          <w:bCs/>
          <w:color w:val="000000"/>
          <w:sz w:val="24"/>
          <w:szCs w:val="24"/>
        </w:rPr>
      </w:pPr>
      <w:r w:rsidRPr="00EF41E7">
        <w:rPr>
          <w:rFonts w:ascii="Leelawadee" w:hAnsi="Leelawadee" w:cs="Leelawadee"/>
          <w:b/>
          <w:bCs/>
          <w:color w:val="000000"/>
          <w:sz w:val="24"/>
          <w:szCs w:val="24"/>
        </w:rPr>
        <w:lastRenderedPageBreak/>
        <w:t xml:space="preserve">Increasing access for disabled pupils to the school curriculum. </w:t>
      </w:r>
    </w:p>
    <w:p w14:paraId="7E5A176A" w14:textId="77777777" w:rsidR="00EF41E7" w:rsidRPr="00EF41E7" w:rsidRDefault="00EF41E7" w:rsidP="00EF41E7">
      <w:pPr>
        <w:pStyle w:val="ListParagraph"/>
        <w:autoSpaceDE w:val="0"/>
        <w:autoSpaceDN w:val="0"/>
        <w:adjustRightInd w:val="0"/>
        <w:spacing w:after="0" w:line="240" w:lineRule="auto"/>
        <w:rPr>
          <w:rFonts w:ascii="Leelawadee" w:hAnsi="Leelawadee" w:cs="Leelawadee"/>
          <w:color w:val="000000"/>
          <w:sz w:val="24"/>
          <w:szCs w:val="24"/>
        </w:rPr>
      </w:pPr>
    </w:p>
    <w:p w14:paraId="61413252"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 xml:space="preserve">Improving teaching and learning is at the heart of the ethos at </w:t>
      </w:r>
      <w:r w:rsidR="000B3CDD">
        <w:rPr>
          <w:rFonts w:ascii="Leelawadee" w:hAnsi="Leelawadee" w:cs="Leelawadee"/>
          <w:color w:val="000000"/>
          <w:sz w:val="24"/>
          <w:szCs w:val="24"/>
        </w:rPr>
        <w:t>Woodside Primary School and Nursery</w:t>
      </w:r>
      <w:r w:rsidRPr="00EF41E7">
        <w:rPr>
          <w:rFonts w:ascii="Leelawadee" w:hAnsi="Leelawadee" w:cs="Leelawadee"/>
          <w:color w:val="000000"/>
          <w:sz w:val="24"/>
          <w:szCs w:val="24"/>
        </w:rPr>
        <w:t xml:space="preserve">. Through self-review, staff appraisal and Continuous Professional Development (CPD), we aim to enhance staff knowledge, skills and understanding to promote excellent teaching and learning for all children. We aim to meet every child’s needs within mostly mixed ability (with some setting where appropriate), inclusive classes. </w:t>
      </w:r>
    </w:p>
    <w:p w14:paraId="1D345486" w14:textId="77777777" w:rsidR="00EF41E7" w:rsidRPr="00EF41E7" w:rsidRDefault="004A0FF1" w:rsidP="00EF41E7">
      <w:pPr>
        <w:autoSpaceDE w:val="0"/>
        <w:autoSpaceDN w:val="0"/>
        <w:adjustRightInd w:val="0"/>
        <w:spacing w:after="0" w:line="240" w:lineRule="auto"/>
        <w:rPr>
          <w:rFonts w:ascii="Leelawadee" w:hAnsi="Leelawadee" w:cs="Leelawadee"/>
          <w:color w:val="000000"/>
          <w:sz w:val="24"/>
          <w:szCs w:val="24"/>
        </w:rPr>
      </w:pPr>
      <w:r>
        <w:rPr>
          <w:rFonts w:ascii="Leelawadee" w:hAnsi="Leelawadee" w:cs="Leelawadee"/>
          <w:sz w:val="24"/>
          <w:szCs w:val="24"/>
        </w:rPr>
        <w:t xml:space="preserve">It is a core </w:t>
      </w:r>
      <w:r w:rsidRPr="00AF1F1B">
        <w:rPr>
          <w:rFonts w:ascii="Leelawadee" w:hAnsi="Leelawadee" w:cs="Leelawadee"/>
          <w:sz w:val="24"/>
          <w:szCs w:val="24"/>
        </w:rPr>
        <w:t>value of the school</w:t>
      </w:r>
      <w:r w:rsidR="00EF41E7" w:rsidRPr="00EF41E7">
        <w:rPr>
          <w:rFonts w:ascii="Leelawadee" w:hAnsi="Leelawadee" w:cs="Leelawadee"/>
          <w:sz w:val="24"/>
          <w:szCs w:val="24"/>
        </w:rPr>
        <w:t xml:space="preserve"> that all children are enabled to participate fully in the broader life of the school. Consequently, all children have always been permitted to attend age relevant after school clubs, leisure and cultural activities and educational visits. </w:t>
      </w:r>
    </w:p>
    <w:p w14:paraId="7B9B5F42"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tbl>
      <w:tblPr>
        <w:tblStyle w:val="TableGrid"/>
        <w:tblW w:w="0" w:type="auto"/>
        <w:tblLook w:val="04A0" w:firstRow="1" w:lastRow="0" w:firstColumn="1" w:lastColumn="0" w:noHBand="0" w:noVBand="1"/>
      </w:tblPr>
      <w:tblGrid>
        <w:gridCol w:w="1647"/>
        <w:gridCol w:w="2703"/>
        <w:gridCol w:w="1231"/>
        <w:gridCol w:w="2335"/>
        <w:gridCol w:w="1712"/>
      </w:tblGrid>
      <w:tr w:rsidR="008909D3" w:rsidRPr="00EF41E7" w14:paraId="7CF24DE8" w14:textId="77777777" w:rsidTr="00104F88">
        <w:tc>
          <w:tcPr>
            <w:tcW w:w="1599" w:type="dxa"/>
          </w:tcPr>
          <w:p w14:paraId="12A26B3A" w14:textId="77777777" w:rsidR="00EF41E7" w:rsidRPr="00EF41E7" w:rsidRDefault="00EF41E7" w:rsidP="00104F88">
            <w:pPr>
              <w:pStyle w:val="Default"/>
              <w:jc w:val="center"/>
              <w:rPr>
                <w:rFonts w:ascii="Leelawadee" w:hAnsi="Leelawadee" w:cs="Leelawadee"/>
                <w:b/>
              </w:rPr>
            </w:pPr>
            <w:r w:rsidRPr="00EF41E7">
              <w:rPr>
                <w:rFonts w:ascii="Leelawadee" w:hAnsi="Leelawadee" w:cs="Leelawadee"/>
                <w:b/>
              </w:rPr>
              <w:t>Target</w:t>
            </w:r>
          </w:p>
        </w:tc>
        <w:tc>
          <w:tcPr>
            <w:tcW w:w="3010" w:type="dxa"/>
          </w:tcPr>
          <w:p w14:paraId="7BF85A79" w14:textId="77777777" w:rsidR="00EF41E7" w:rsidRPr="00EF41E7" w:rsidRDefault="00EF41E7" w:rsidP="00104F88">
            <w:pPr>
              <w:pStyle w:val="Default"/>
              <w:jc w:val="center"/>
              <w:rPr>
                <w:rFonts w:ascii="Leelawadee" w:hAnsi="Leelawadee" w:cs="Leelawadee"/>
                <w:b/>
              </w:rPr>
            </w:pPr>
            <w:r w:rsidRPr="00EF41E7">
              <w:rPr>
                <w:rFonts w:ascii="Leelawadee" w:hAnsi="Leelawadee" w:cs="Leelawadee"/>
                <w:b/>
              </w:rPr>
              <w:t>Strategies</w:t>
            </w:r>
          </w:p>
        </w:tc>
        <w:tc>
          <w:tcPr>
            <w:tcW w:w="1042" w:type="dxa"/>
          </w:tcPr>
          <w:p w14:paraId="01B3BBF6" w14:textId="77777777" w:rsidR="00EF41E7" w:rsidRPr="00EF41E7" w:rsidRDefault="00EF41E7" w:rsidP="00104F88">
            <w:pPr>
              <w:pStyle w:val="Default"/>
              <w:jc w:val="center"/>
              <w:rPr>
                <w:rFonts w:ascii="Leelawadee" w:hAnsi="Leelawadee" w:cs="Leelawadee"/>
                <w:b/>
              </w:rPr>
            </w:pPr>
            <w:r w:rsidRPr="00EF41E7">
              <w:rPr>
                <w:rFonts w:ascii="Leelawadee" w:hAnsi="Leelawadee" w:cs="Leelawadee"/>
                <w:b/>
              </w:rPr>
              <w:t>Time-scale</w:t>
            </w:r>
          </w:p>
        </w:tc>
        <w:tc>
          <w:tcPr>
            <w:tcW w:w="1575" w:type="dxa"/>
          </w:tcPr>
          <w:p w14:paraId="673E8456" w14:textId="77777777" w:rsidR="00EF41E7" w:rsidRPr="00EF41E7" w:rsidRDefault="00EF41E7" w:rsidP="00104F88">
            <w:pPr>
              <w:pStyle w:val="Default"/>
              <w:jc w:val="center"/>
              <w:rPr>
                <w:rFonts w:ascii="Leelawadee" w:hAnsi="Leelawadee" w:cs="Leelawadee"/>
                <w:b/>
              </w:rPr>
            </w:pPr>
            <w:r w:rsidRPr="00EF41E7">
              <w:rPr>
                <w:rFonts w:ascii="Leelawadee" w:hAnsi="Leelawadee" w:cs="Leelawadee"/>
                <w:b/>
              </w:rPr>
              <w:t>Responsibility</w:t>
            </w:r>
          </w:p>
        </w:tc>
        <w:tc>
          <w:tcPr>
            <w:tcW w:w="1790" w:type="dxa"/>
          </w:tcPr>
          <w:p w14:paraId="6467CB62" w14:textId="77777777" w:rsidR="00EF41E7" w:rsidRPr="00EF41E7" w:rsidRDefault="00EF41E7" w:rsidP="00104F88">
            <w:pPr>
              <w:pStyle w:val="Default"/>
              <w:jc w:val="center"/>
              <w:rPr>
                <w:rFonts w:ascii="Leelawadee" w:hAnsi="Leelawadee" w:cs="Leelawadee"/>
                <w:b/>
              </w:rPr>
            </w:pPr>
            <w:r w:rsidRPr="00EF41E7">
              <w:rPr>
                <w:rFonts w:ascii="Leelawadee" w:hAnsi="Leelawadee" w:cs="Leelawadee"/>
                <w:b/>
              </w:rPr>
              <w:t>Success Criteria</w:t>
            </w:r>
          </w:p>
        </w:tc>
      </w:tr>
      <w:tr w:rsidR="008909D3" w:rsidRPr="00EF41E7" w14:paraId="68AC309C" w14:textId="77777777" w:rsidTr="00104F88">
        <w:trPr>
          <w:trHeight w:val="880"/>
        </w:trPr>
        <w:tc>
          <w:tcPr>
            <w:tcW w:w="0" w:type="auto"/>
          </w:tcPr>
          <w:p w14:paraId="76A3BF47"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All educational visits to be accessible to all </w:t>
            </w:r>
          </w:p>
        </w:tc>
        <w:tc>
          <w:tcPr>
            <w:tcW w:w="0" w:type="auto"/>
          </w:tcPr>
          <w:p w14:paraId="02EE0CB2"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Develop guidance for staff on making trips accessible. </w:t>
            </w:r>
          </w:p>
          <w:p w14:paraId="0169AC8F"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Ensure each new venue</w:t>
            </w:r>
            <w:r w:rsidR="0013636A">
              <w:rPr>
                <w:rFonts w:ascii="Leelawadee" w:hAnsi="Leelawadee" w:cs="Leelawadee"/>
                <w:color w:val="000000"/>
                <w:sz w:val="24"/>
                <w:szCs w:val="24"/>
              </w:rPr>
              <w:t xml:space="preserve"> is vetted for appropriateness and risk assessment</w:t>
            </w:r>
            <w:r w:rsidR="00D65D45">
              <w:rPr>
                <w:rFonts w:ascii="Leelawadee" w:hAnsi="Leelawadee" w:cs="Leelawadee"/>
                <w:color w:val="000000"/>
                <w:sz w:val="24"/>
                <w:szCs w:val="24"/>
              </w:rPr>
              <w:t>s are carried</w:t>
            </w:r>
            <w:r w:rsidR="0013636A">
              <w:rPr>
                <w:rFonts w:ascii="Leelawadee" w:hAnsi="Leelawadee" w:cs="Leelawadee"/>
                <w:color w:val="000000"/>
                <w:sz w:val="24"/>
                <w:szCs w:val="24"/>
              </w:rPr>
              <w:t xml:space="preserve"> out prior to</w:t>
            </w:r>
            <w:r w:rsidR="00D65D45">
              <w:rPr>
                <w:rFonts w:ascii="Leelawadee" w:hAnsi="Leelawadee" w:cs="Leelawadee"/>
                <w:color w:val="000000"/>
                <w:sz w:val="24"/>
                <w:szCs w:val="24"/>
              </w:rPr>
              <w:t xml:space="preserve"> any</w:t>
            </w:r>
            <w:r w:rsidR="0013636A">
              <w:rPr>
                <w:rFonts w:ascii="Leelawadee" w:hAnsi="Leelawadee" w:cs="Leelawadee"/>
                <w:color w:val="000000"/>
                <w:sz w:val="24"/>
                <w:szCs w:val="24"/>
              </w:rPr>
              <w:t xml:space="preserve"> trip.</w:t>
            </w:r>
          </w:p>
        </w:tc>
        <w:tc>
          <w:tcPr>
            <w:tcW w:w="0" w:type="auto"/>
          </w:tcPr>
          <w:p w14:paraId="4E0D9DA7" w14:textId="77777777" w:rsidR="00EF41E7" w:rsidRPr="00EF41E7" w:rsidRDefault="0013636A" w:rsidP="00104F88">
            <w:pPr>
              <w:autoSpaceDE w:val="0"/>
              <w:autoSpaceDN w:val="0"/>
              <w:adjustRightInd w:val="0"/>
              <w:rPr>
                <w:rFonts w:ascii="Leelawadee" w:hAnsi="Leelawadee" w:cs="Leelawadee"/>
                <w:color w:val="000000"/>
                <w:sz w:val="24"/>
                <w:szCs w:val="24"/>
              </w:rPr>
            </w:pPr>
            <w:r>
              <w:rPr>
                <w:rFonts w:ascii="Leelawadee" w:hAnsi="Leelawadee" w:cs="Leelawadee"/>
                <w:color w:val="000000"/>
                <w:sz w:val="24"/>
                <w:szCs w:val="24"/>
              </w:rPr>
              <w:t>At least 1 month prior to the trip taking place</w:t>
            </w:r>
          </w:p>
        </w:tc>
        <w:tc>
          <w:tcPr>
            <w:tcW w:w="0" w:type="auto"/>
          </w:tcPr>
          <w:p w14:paraId="7B65E6E0" w14:textId="77777777" w:rsidR="00EF41E7" w:rsidRPr="00D65D45" w:rsidRDefault="00EF41E7" w:rsidP="00D65D45">
            <w:pPr>
              <w:pStyle w:val="ListParagraph"/>
              <w:numPr>
                <w:ilvl w:val="0"/>
                <w:numId w:val="7"/>
              </w:numPr>
              <w:autoSpaceDE w:val="0"/>
              <w:autoSpaceDN w:val="0"/>
              <w:adjustRightInd w:val="0"/>
              <w:rPr>
                <w:rFonts w:ascii="Leelawadee" w:hAnsi="Leelawadee" w:cs="Leelawadee"/>
                <w:color w:val="000000"/>
                <w:sz w:val="24"/>
                <w:szCs w:val="24"/>
              </w:rPr>
            </w:pPr>
            <w:r w:rsidRPr="00D65D45">
              <w:rPr>
                <w:rFonts w:ascii="Leelawadee" w:hAnsi="Leelawadee" w:cs="Leelawadee"/>
                <w:color w:val="000000"/>
                <w:sz w:val="24"/>
                <w:szCs w:val="24"/>
              </w:rPr>
              <w:t>Group Leader</w:t>
            </w:r>
          </w:p>
          <w:p w14:paraId="0F571CF5" w14:textId="77777777" w:rsidR="00CA028B" w:rsidRPr="00D65D45" w:rsidRDefault="00CA028B" w:rsidP="00D65D45">
            <w:pPr>
              <w:pStyle w:val="ListParagraph"/>
              <w:numPr>
                <w:ilvl w:val="0"/>
                <w:numId w:val="7"/>
              </w:numPr>
              <w:autoSpaceDE w:val="0"/>
              <w:autoSpaceDN w:val="0"/>
              <w:adjustRightInd w:val="0"/>
              <w:rPr>
                <w:rFonts w:ascii="Leelawadee" w:hAnsi="Leelawadee" w:cs="Leelawadee"/>
                <w:color w:val="000000"/>
                <w:sz w:val="24"/>
                <w:szCs w:val="24"/>
              </w:rPr>
            </w:pPr>
            <w:r w:rsidRPr="00D65D45">
              <w:rPr>
                <w:rFonts w:ascii="Leelawadee" w:hAnsi="Leelawadee" w:cs="Leelawadee"/>
                <w:color w:val="000000"/>
                <w:sz w:val="24"/>
                <w:szCs w:val="24"/>
              </w:rPr>
              <w:t>Access and Inclusion Manager</w:t>
            </w:r>
          </w:p>
          <w:p w14:paraId="1BFEA6F7" w14:textId="77777777" w:rsidR="008909D3" w:rsidRDefault="0013636A" w:rsidP="00D65D45">
            <w:pPr>
              <w:pStyle w:val="ListParagraph"/>
              <w:numPr>
                <w:ilvl w:val="0"/>
                <w:numId w:val="7"/>
              </w:numPr>
              <w:autoSpaceDE w:val="0"/>
              <w:autoSpaceDN w:val="0"/>
              <w:adjustRightInd w:val="0"/>
              <w:rPr>
                <w:rFonts w:ascii="Leelawadee" w:hAnsi="Leelawadee" w:cs="Leelawadee"/>
                <w:color w:val="000000"/>
                <w:sz w:val="24"/>
                <w:szCs w:val="24"/>
              </w:rPr>
            </w:pPr>
            <w:r w:rsidRPr="00537049">
              <w:rPr>
                <w:rFonts w:ascii="Leelawadee" w:hAnsi="Leelawadee" w:cs="Leelawadee"/>
                <w:color w:val="000000"/>
                <w:sz w:val="24"/>
                <w:szCs w:val="24"/>
              </w:rPr>
              <w:t xml:space="preserve">Evolve </w:t>
            </w:r>
            <w:r w:rsidRPr="00143BED">
              <w:rPr>
                <w:rFonts w:ascii="Leelawadee" w:hAnsi="Leelawadee" w:cs="Leelawadee"/>
                <w:color w:val="000000"/>
                <w:sz w:val="24"/>
                <w:szCs w:val="24"/>
              </w:rPr>
              <w:t>(</w:t>
            </w:r>
            <w:r w:rsidR="008909D3" w:rsidRPr="00143BED">
              <w:rPr>
                <w:rFonts w:ascii="Leelawadee" w:hAnsi="Leelawadee" w:cs="Leelawadee"/>
                <w:color w:val="000000"/>
                <w:sz w:val="24"/>
                <w:szCs w:val="24"/>
              </w:rPr>
              <w:t>Deputy Headteacher</w:t>
            </w:r>
          </w:p>
          <w:p w14:paraId="135821E8" w14:textId="77777777" w:rsidR="0013636A" w:rsidRPr="00D65D45" w:rsidRDefault="0013636A" w:rsidP="008909D3">
            <w:pPr>
              <w:pStyle w:val="ListParagraph"/>
              <w:autoSpaceDE w:val="0"/>
              <w:autoSpaceDN w:val="0"/>
              <w:adjustRightInd w:val="0"/>
              <w:rPr>
                <w:rFonts w:ascii="Leelawadee" w:hAnsi="Leelawadee" w:cs="Leelawadee"/>
                <w:color w:val="000000"/>
                <w:sz w:val="24"/>
                <w:szCs w:val="24"/>
              </w:rPr>
            </w:pPr>
            <w:r w:rsidRPr="00537049">
              <w:rPr>
                <w:rFonts w:ascii="Leelawadee" w:hAnsi="Leelawadee" w:cs="Leelawadee"/>
                <w:color w:val="000000"/>
                <w:sz w:val="24"/>
                <w:szCs w:val="24"/>
              </w:rPr>
              <w:t>to authorise)</w:t>
            </w:r>
            <w:r w:rsidRPr="00D65D45">
              <w:rPr>
                <w:rFonts w:ascii="Leelawadee" w:hAnsi="Leelawadee" w:cs="Leelawadee"/>
                <w:color w:val="000000"/>
                <w:sz w:val="24"/>
                <w:szCs w:val="24"/>
              </w:rPr>
              <w:t xml:space="preserve"> </w:t>
            </w:r>
          </w:p>
        </w:tc>
        <w:tc>
          <w:tcPr>
            <w:tcW w:w="0" w:type="auto"/>
          </w:tcPr>
          <w:p w14:paraId="37198265"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All pupils in school able to access educational visits and take part in a range of activities. </w:t>
            </w:r>
          </w:p>
        </w:tc>
      </w:tr>
      <w:tr w:rsidR="008909D3" w:rsidRPr="00EF41E7" w14:paraId="36492845" w14:textId="77777777" w:rsidTr="00104F88">
        <w:trPr>
          <w:trHeight w:val="132"/>
        </w:trPr>
        <w:tc>
          <w:tcPr>
            <w:tcW w:w="0" w:type="auto"/>
          </w:tcPr>
          <w:p w14:paraId="30D1BB4C" w14:textId="77777777" w:rsidR="00EF41E7" w:rsidRPr="00EF41E7" w:rsidRDefault="0013636A" w:rsidP="00104F88">
            <w:pPr>
              <w:autoSpaceDE w:val="0"/>
              <w:autoSpaceDN w:val="0"/>
              <w:adjustRightInd w:val="0"/>
              <w:rPr>
                <w:rFonts w:ascii="Leelawadee" w:hAnsi="Leelawadee" w:cs="Leelawadee"/>
                <w:color w:val="000000"/>
                <w:sz w:val="24"/>
                <w:szCs w:val="24"/>
              </w:rPr>
            </w:pPr>
            <w:r>
              <w:rPr>
                <w:rFonts w:ascii="Leelawadee" w:hAnsi="Leelawadee" w:cs="Leelawadee"/>
                <w:color w:val="000000"/>
                <w:sz w:val="24"/>
                <w:szCs w:val="24"/>
              </w:rPr>
              <w:t xml:space="preserve">Breakfast and </w:t>
            </w:r>
            <w:r w:rsidR="00EF41E7" w:rsidRPr="00EF41E7">
              <w:rPr>
                <w:rFonts w:ascii="Leelawadee" w:hAnsi="Leelawadee" w:cs="Leelawadee"/>
                <w:color w:val="000000"/>
                <w:sz w:val="24"/>
                <w:szCs w:val="24"/>
              </w:rPr>
              <w:t>After-school clubs to be fully inclusive and accessible to all</w:t>
            </w:r>
          </w:p>
        </w:tc>
        <w:tc>
          <w:tcPr>
            <w:tcW w:w="0" w:type="auto"/>
          </w:tcPr>
          <w:p w14:paraId="790B184A" w14:textId="77777777" w:rsidR="00EF41E7" w:rsidRPr="00EF41E7" w:rsidRDefault="0013636A" w:rsidP="00104F88">
            <w:pPr>
              <w:autoSpaceDE w:val="0"/>
              <w:autoSpaceDN w:val="0"/>
              <w:adjustRightInd w:val="0"/>
              <w:rPr>
                <w:rFonts w:ascii="Leelawadee" w:hAnsi="Leelawadee" w:cs="Leelawadee"/>
                <w:sz w:val="24"/>
                <w:szCs w:val="24"/>
              </w:rPr>
            </w:pPr>
            <w:r>
              <w:rPr>
                <w:rFonts w:ascii="Leelawadee" w:hAnsi="Leelawadee" w:cs="Leelawadee"/>
                <w:sz w:val="24"/>
                <w:szCs w:val="24"/>
              </w:rPr>
              <w:t xml:space="preserve">When a </w:t>
            </w:r>
            <w:r w:rsidR="00EF41E7" w:rsidRPr="00EF41E7">
              <w:rPr>
                <w:rFonts w:ascii="Leelawadee" w:hAnsi="Leelawadee" w:cs="Leelawadee"/>
                <w:sz w:val="24"/>
                <w:szCs w:val="24"/>
              </w:rPr>
              <w:t>school club</w:t>
            </w:r>
            <w:r w:rsidR="00D65D45">
              <w:rPr>
                <w:rFonts w:ascii="Leelawadee" w:hAnsi="Leelawadee" w:cs="Leelawadee"/>
                <w:sz w:val="24"/>
                <w:szCs w:val="24"/>
              </w:rPr>
              <w:t xml:space="preserve"> is delivered</w:t>
            </w:r>
            <w:r w:rsidR="00EF41E7" w:rsidRPr="00EF41E7">
              <w:rPr>
                <w:rFonts w:ascii="Leelawadee" w:hAnsi="Leelawadee" w:cs="Leelawadee"/>
                <w:sz w:val="24"/>
                <w:szCs w:val="24"/>
              </w:rPr>
              <w:t xml:space="preserve"> by school staff, the school will ensure that the provision for all students is inclusive, so that no child is excluded because of their individual needs.</w:t>
            </w:r>
          </w:p>
          <w:p w14:paraId="39AFCC3D" w14:textId="77777777" w:rsidR="00EF41E7" w:rsidRPr="00EF41E7" w:rsidRDefault="00EF41E7" w:rsidP="0013636A">
            <w:pPr>
              <w:autoSpaceDE w:val="0"/>
              <w:autoSpaceDN w:val="0"/>
              <w:adjustRightInd w:val="0"/>
              <w:rPr>
                <w:rFonts w:ascii="Leelawadee" w:hAnsi="Leelawadee" w:cs="Leelawadee"/>
                <w:color w:val="000000"/>
                <w:sz w:val="24"/>
                <w:szCs w:val="24"/>
              </w:rPr>
            </w:pPr>
            <w:r w:rsidRPr="00EF41E7">
              <w:rPr>
                <w:rFonts w:ascii="Leelawadee" w:hAnsi="Leelawadee" w:cs="Leelawadee"/>
                <w:sz w:val="24"/>
                <w:szCs w:val="24"/>
              </w:rPr>
              <w:t xml:space="preserve">When an after-school club is provided by an external agency, it is the responsibility of </w:t>
            </w:r>
            <w:r w:rsidR="0013636A">
              <w:rPr>
                <w:rFonts w:ascii="Leelawadee" w:hAnsi="Leelawadee" w:cs="Leelawadee"/>
                <w:sz w:val="24"/>
                <w:szCs w:val="24"/>
              </w:rPr>
              <w:t>the after school club organiser</w:t>
            </w:r>
            <w:r w:rsidRPr="00EF41E7">
              <w:rPr>
                <w:rFonts w:ascii="Leelawadee" w:hAnsi="Leelawadee" w:cs="Leelawadee"/>
                <w:sz w:val="24"/>
                <w:szCs w:val="24"/>
              </w:rPr>
              <w:t xml:space="preserve"> to liaise with parents</w:t>
            </w:r>
            <w:r w:rsidR="0013636A">
              <w:rPr>
                <w:rFonts w:ascii="Leelawadee" w:hAnsi="Leelawadee" w:cs="Leelawadee"/>
                <w:sz w:val="24"/>
                <w:szCs w:val="24"/>
              </w:rPr>
              <w:t xml:space="preserve"> and the external provider</w:t>
            </w:r>
            <w:r w:rsidRPr="00EF41E7">
              <w:rPr>
                <w:rFonts w:ascii="Leelawadee" w:hAnsi="Leelawadee" w:cs="Leelawadee"/>
                <w:sz w:val="24"/>
                <w:szCs w:val="24"/>
              </w:rPr>
              <w:t xml:space="preserve"> as to the specific needs of the children attending and to arrange fo</w:t>
            </w:r>
            <w:r w:rsidR="0013636A">
              <w:rPr>
                <w:rFonts w:ascii="Leelawadee" w:hAnsi="Leelawadee" w:cs="Leelawadee"/>
                <w:sz w:val="24"/>
                <w:szCs w:val="24"/>
              </w:rPr>
              <w:t>r those needs to be catered for.</w:t>
            </w:r>
          </w:p>
        </w:tc>
        <w:tc>
          <w:tcPr>
            <w:tcW w:w="0" w:type="auto"/>
          </w:tcPr>
          <w:p w14:paraId="283B15A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As required</w:t>
            </w:r>
          </w:p>
        </w:tc>
        <w:tc>
          <w:tcPr>
            <w:tcW w:w="0" w:type="auto"/>
          </w:tcPr>
          <w:p w14:paraId="7DBA8B2B" w14:textId="77777777" w:rsidR="00CA028B" w:rsidRPr="00A506B3" w:rsidRDefault="00CA028B" w:rsidP="00A506B3">
            <w:pPr>
              <w:pStyle w:val="ListParagraph"/>
              <w:numPr>
                <w:ilvl w:val="0"/>
                <w:numId w:val="8"/>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After school club organiser</w:t>
            </w:r>
          </w:p>
          <w:p w14:paraId="7879F936" w14:textId="77777777" w:rsidR="00CA028B" w:rsidRPr="00A506B3" w:rsidRDefault="00CA028B" w:rsidP="00A506B3">
            <w:pPr>
              <w:pStyle w:val="ListParagraph"/>
              <w:numPr>
                <w:ilvl w:val="0"/>
                <w:numId w:val="8"/>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External provide</w:t>
            </w:r>
            <w:r w:rsidR="00A506B3">
              <w:rPr>
                <w:rFonts w:ascii="Leelawadee" w:hAnsi="Leelawadee" w:cs="Leelawadee"/>
                <w:color w:val="000000"/>
                <w:sz w:val="24"/>
                <w:szCs w:val="24"/>
              </w:rPr>
              <w:t>r</w:t>
            </w:r>
          </w:p>
          <w:p w14:paraId="7A5A91E9" w14:textId="77777777" w:rsidR="00CA028B" w:rsidRPr="00CA028B" w:rsidRDefault="00CA028B" w:rsidP="00104F88">
            <w:pPr>
              <w:autoSpaceDE w:val="0"/>
              <w:autoSpaceDN w:val="0"/>
              <w:adjustRightInd w:val="0"/>
              <w:rPr>
                <w:rFonts w:ascii="Leelawadee" w:hAnsi="Leelawadee" w:cs="Leelawadee"/>
                <w:color w:val="000000"/>
                <w:sz w:val="24"/>
                <w:szCs w:val="24"/>
              </w:rPr>
            </w:pPr>
            <w:r>
              <w:rPr>
                <w:rFonts w:ascii="Leelawadee" w:hAnsi="Leelawadee" w:cs="Leelawadee"/>
                <w:color w:val="000000"/>
                <w:sz w:val="24"/>
                <w:szCs w:val="24"/>
              </w:rPr>
              <w:t xml:space="preserve"> </w:t>
            </w:r>
          </w:p>
        </w:tc>
        <w:tc>
          <w:tcPr>
            <w:tcW w:w="0" w:type="auto"/>
          </w:tcPr>
          <w:p w14:paraId="7F9C9D3D"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All pupils in school able to access all after school clubs and participate in a range of activities.</w:t>
            </w:r>
          </w:p>
        </w:tc>
      </w:tr>
      <w:tr w:rsidR="008909D3" w:rsidRPr="00EF41E7" w14:paraId="2B0E6696" w14:textId="77777777" w:rsidTr="00104F88">
        <w:trPr>
          <w:trHeight w:val="880"/>
        </w:trPr>
        <w:tc>
          <w:tcPr>
            <w:tcW w:w="0" w:type="auto"/>
          </w:tcPr>
          <w:p w14:paraId="2F9AA354" w14:textId="77777777" w:rsidR="00EF41E7" w:rsidRPr="00EF41E7" w:rsidRDefault="00EF41E7" w:rsidP="00104F88">
            <w:pPr>
              <w:pStyle w:val="Default"/>
              <w:rPr>
                <w:rFonts w:ascii="Leelawadee" w:hAnsi="Leelawadee" w:cs="Leelawadee"/>
              </w:rPr>
            </w:pPr>
            <w:r w:rsidRPr="00EF41E7">
              <w:rPr>
                <w:rFonts w:ascii="Leelawadee" w:hAnsi="Leelawadee" w:cs="Leelawadee"/>
              </w:rPr>
              <w:t xml:space="preserve">Use ICT software to support learning </w:t>
            </w:r>
          </w:p>
        </w:tc>
        <w:tc>
          <w:tcPr>
            <w:tcW w:w="0" w:type="auto"/>
          </w:tcPr>
          <w:p w14:paraId="5A789333" w14:textId="77777777" w:rsidR="00EF41E7" w:rsidRPr="00EF41E7" w:rsidRDefault="00EF41E7" w:rsidP="00104F88">
            <w:pPr>
              <w:pStyle w:val="Default"/>
              <w:rPr>
                <w:rFonts w:ascii="Leelawadee" w:hAnsi="Leelawadee" w:cs="Leelawadee"/>
              </w:rPr>
            </w:pPr>
            <w:r w:rsidRPr="00EF41E7">
              <w:rPr>
                <w:rFonts w:ascii="Leelawadee" w:hAnsi="Leelawadee" w:cs="Leelawadee"/>
              </w:rPr>
              <w:t xml:space="preserve">Ensure appropriate software installed where needed. </w:t>
            </w:r>
          </w:p>
        </w:tc>
        <w:tc>
          <w:tcPr>
            <w:tcW w:w="0" w:type="auto"/>
          </w:tcPr>
          <w:p w14:paraId="5EB3E284" w14:textId="77777777" w:rsidR="00EF41E7" w:rsidRPr="00EF41E7" w:rsidRDefault="00EF41E7" w:rsidP="00104F88">
            <w:pPr>
              <w:pStyle w:val="Default"/>
              <w:rPr>
                <w:rFonts w:ascii="Leelawadee" w:hAnsi="Leelawadee" w:cs="Leelawadee"/>
              </w:rPr>
            </w:pPr>
            <w:r w:rsidRPr="00EF41E7">
              <w:rPr>
                <w:rFonts w:ascii="Leelawadee" w:hAnsi="Leelawadee" w:cs="Leelawadee"/>
              </w:rPr>
              <w:t xml:space="preserve">As required </w:t>
            </w:r>
          </w:p>
        </w:tc>
        <w:tc>
          <w:tcPr>
            <w:tcW w:w="0" w:type="auto"/>
          </w:tcPr>
          <w:p w14:paraId="3605DDBC" w14:textId="77777777" w:rsidR="00EF41E7" w:rsidRDefault="00CA028B" w:rsidP="00A506B3">
            <w:pPr>
              <w:pStyle w:val="Default"/>
              <w:numPr>
                <w:ilvl w:val="0"/>
                <w:numId w:val="9"/>
              </w:numPr>
              <w:rPr>
                <w:rFonts w:ascii="Leelawadee" w:hAnsi="Leelawadee" w:cs="Leelawadee"/>
              </w:rPr>
            </w:pPr>
            <w:r>
              <w:rPr>
                <w:rFonts w:ascii="Leelawadee" w:hAnsi="Leelawadee" w:cs="Leelawadee"/>
              </w:rPr>
              <w:t xml:space="preserve">ICT co-ordinator </w:t>
            </w:r>
          </w:p>
          <w:p w14:paraId="1A1851D6" w14:textId="77777777" w:rsidR="00CA028B" w:rsidRPr="00A506B3" w:rsidRDefault="00CA028B" w:rsidP="00A506B3">
            <w:pPr>
              <w:pStyle w:val="ListParagraph"/>
              <w:numPr>
                <w:ilvl w:val="0"/>
                <w:numId w:val="9"/>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Access and Inclusion Manager</w:t>
            </w:r>
          </w:p>
          <w:p w14:paraId="32083EBB" w14:textId="77777777" w:rsidR="00CA028B" w:rsidRPr="00EF41E7" w:rsidRDefault="00CA028B" w:rsidP="00104F88">
            <w:pPr>
              <w:pStyle w:val="Default"/>
              <w:rPr>
                <w:rFonts w:ascii="Leelawadee" w:hAnsi="Leelawadee" w:cs="Leelawadee"/>
              </w:rPr>
            </w:pPr>
          </w:p>
        </w:tc>
        <w:tc>
          <w:tcPr>
            <w:tcW w:w="0" w:type="auto"/>
          </w:tcPr>
          <w:p w14:paraId="015B6A6C" w14:textId="77777777" w:rsidR="00EF41E7" w:rsidRPr="00EF41E7" w:rsidRDefault="00EF41E7" w:rsidP="00104F88">
            <w:pPr>
              <w:pStyle w:val="Default"/>
              <w:rPr>
                <w:rFonts w:ascii="Leelawadee" w:hAnsi="Leelawadee" w:cs="Leelawadee"/>
              </w:rPr>
            </w:pPr>
            <w:r w:rsidRPr="00EF41E7">
              <w:rPr>
                <w:rFonts w:ascii="Leelawadee" w:hAnsi="Leelawadee" w:cs="Leelawadee"/>
              </w:rPr>
              <w:t xml:space="preserve">Wider range of SEN resources available for use in classrooms </w:t>
            </w:r>
          </w:p>
        </w:tc>
      </w:tr>
    </w:tbl>
    <w:p w14:paraId="6282488E"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3B26608A" w14:textId="77777777" w:rsidR="001A4955" w:rsidRDefault="001A4955" w:rsidP="00EF41E7">
      <w:pPr>
        <w:autoSpaceDE w:val="0"/>
        <w:autoSpaceDN w:val="0"/>
        <w:adjustRightInd w:val="0"/>
        <w:spacing w:after="0" w:line="240" w:lineRule="auto"/>
        <w:rPr>
          <w:rFonts w:ascii="Leelawadee" w:hAnsi="Leelawadee" w:cs="Leelawadee"/>
          <w:b/>
          <w:bCs/>
          <w:color w:val="000000"/>
          <w:sz w:val="24"/>
          <w:szCs w:val="24"/>
        </w:rPr>
      </w:pPr>
    </w:p>
    <w:p w14:paraId="4A527456" w14:textId="77777777" w:rsidR="001A4955" w:rsidRDefault="001A4955" w:rsidP="00EF41E7">
      <w:pPr>
        <w:autoSpaceDE w:val="0"/>
        <w:autoSpaceDN w:val="0"/>
        <w:adjustRightInd w:val="0"/>
        <w:spacing w:after="0" w:line="240" w:lineRule="auto"/>
        <w:rPr>
          <w:rFonts w:ascii="Leelawadee" w:hAnsi="Leelawadee" w:cs="Leelawadee"/>
          <w:b/>
          <w:bCs/>
          <w:color w:val="000000"/>
          <w:sz w:val="24"/>
          <w:szCs w:val="24"/>
        </w:rPr>
      </w:pPr>
    </w:p>
    <w:p w14:paraId="5845D7CA" w14:textId="77777777" w:rsidR="001A4955" w:rsidRDefault="001A4955" w:rsidP="00EF41E7">
      <w:pPr>
        <w:autoSpaceDE w:val="0"/>
        <w:autoSpaceDN w:val="0"/>
        <w:adjustRightInd w:val="0"/>
        <w:spacing w:after="0" w:line="240" w:lineRule="auto"/>
        <w:rPr>
          <w:rFonts w:ascii="Leelawadee" w:hAnsi="Leelawadee" w:cs="Leelawadee"/>
          <w:b/>
          <w:bCs/>
          <w:color w:val="000000"/>
          <w:sz w:val="24"/>
          <w:szCs w:val="24"/>
        </w:rPr>
      </w:pPr>
    </w:p>
    <w:p w14:paraId="0A744457" w14:textId="77777777" w:rsidR="00EF41E7" w:rsidRPr="00EF41E7" w:rsidRDefault="00EF41E7" w:rsidP="00EF41E7">
      <w:pPr>
        <w:autoSpaceDE w:val="0"/>
        <w:autoSpaceDN w:val="0"/>
        <w:adjustRightInd w:val="0"/>
        <w:spacing w:after="0" w:line="240" w:lineRule="auto"/>
        <w:rPr>
          <w:rFonts w:ascii="Leelawadee" w:hAnsi="Leelawadee" w:cs="Leelawadee"/>
          <w:b/>
          <w:bCs/>
          <w:color w:val="000000"/>
          <w:sz w:val="24"/>
          <w:szCs w:val="24"/>
        </w:rPr>
      </w:pPr>
      <w:r w:rsidRPr="00EF41E7">
        <w:rPr>
          <w:rFonts w:ascii="Leelawadee" w:hAnsi="Leelawadee" w:cs="Leelawadee"/>
          <w:b/>
          <w:bCs/>
          <w:color w:val="000000"/>
          <w:sz w:val="24"/>
          <w:szCs w:val="24"/>
        </w:rPr>
        <w:t xml:space="preserve">2. Improving access to the physical environment of the school </w:t>
      </w:r>
    </w:p>
    <w:p w14:paraId="296E7CEC"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0EBB2FDF"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color w:val="000000"/>
          <w:sz w:val="24"/>
          <w:szCs w:val="24"/>
        </w:rPr>
        <w:t>Provision, in exceptional cases, will be negotiated when a pupil’s specific needs are known as they enter the school.</w:t>
      </w:r>
    </w:p>
    <w:p w14:paraId="3E283216"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tbl>
      <w:tblPr>
        <w:tblStyle w:val="TableGrid"/>
        <w:tblW w:w="9782" w:type="dxa"/>
        <w:tblInd w:w="-176" w:type="dxa"/>
        <w:tblLook w:val="04A0" w:firstRow="1" w:lastRow="0" w:firstColumn="1" w:lastColumn="0" w:noHBand="0" w:noVBand="1"/>
      </w:tblPr>
      <w:tblGrid>
        <w:gridCol w:w="2109"/>
        <w:gridCol w:w="1908"/>
        <w:gridCol w:w="1224"/>
        <w:gridCol w:w="2187"/>
        <w:gridCol w:w="2354"/>
      </w:tblGrid>
      <w:tr w:rsidR="00EF41E7" w:rsidRPr="00EF41E7" w14:paraId="108C6EB1" w14:textId="77777777" w:rsidTr="00104F88">
        <w:trPr>
          <w:trHeight w:val="56"/>
        </w:trPr>
        <w:tc>
          <w:tcPr>
            <w:tcW w:w="2109" w:type="dxa"/>
          </w:tcPr>
          <w:p w14:paraId="2716590D"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Target</w:t>
            </w:r>
          </w:p>
        </w:tc>
        <w:tc>
          <w:tcPr>
            <w:tcW w:w="0" w:type="auto"/>
          </w:tcPr>
          <w:p w14:paraId="1F630025"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Strategies</w:t>
            </w:r>
          </w:p>
        </w:tc>
        <w:tc>
          <w:tcPr>
            <w:tcW w:w="0" w:type="auto"/>
          </w:tcPr>
          <w:p w14:paraId="34095CAA"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Time-scale</w:t>
            </w:r>
          </w:p>
        </w:tc>
        <w:tc>
          <w:tcPr>
            <w:tcW w:w="0" w:type="auto"/>
          </w:tcPr>
          <w:p w14:paraId="6634BBB3"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Responsibility</w:t>
            </w:r>
          </w:p>
        </w:tc>
        <w:tc>
          <w:tcPr>
            <w:tcW w:w="2354" w:type="dxa"/>
          </w:tcPr>
          <w:p w14:paraId="1011A8FB"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Success criteria</w:t>
            </w:r>
          </w:p>
        </w:tc>
      </w:tr>
      <w:tr w:rsidR="00EF41E7" w:rsidRPr="00EF41E7" w14:paraId="4B91F705" w14:textId="77777777" w:rsidTr="00104F88">
        <w:trPr>
          <w:trHeight w:val="1940"/>
        </w:trPr>
        <w:tc>
          <w:tcPr>
            <w:tcW w:w="2109" w:type="dxa"/>
          </w:tcPr>
          <w:p w14:paraId="767F370B"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The school is aware of the access needs of disabled pupils, staff, governors, parent/carers and visitors </w:t>
            </w:r>
          </w:p>
        </w:tc>
        <w:tc>
          <w:tcPr>
            <w:tcW w:w="0" w:type="auto"/>
          </w:tcPr>
          <w:p w14:paraId="096F8A6D"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To create acce</w:t>
            </w:r>
            <w:r w:rsidR="00CA028B">
              <w:rPr>
                <w:rFonts w:ascii="Leelawadee" w:hAnsi="Leelawadee" w:cs="Leelawadee"/>
                <w:color w:val="000000"/>
                <w:sz w:val="24"/>
                <w:szCs w:val="24"/>
              </w:rPr>
              <w:t>ss plans for individual pupils with a disability</w:t>
            </w:r>
            <w:r w:rsidRPr="00EF41E7">
              <w:rPr>
                <w:rFonts w:ascii="Leelawadee" w:hAnsi="Leelawadee" w:cs="Leelawadee"/>
                <w:color w:val="000000"/>
                <w:sz w:val="24"/>
                <w:szCs w:val="24"/>
              </w:rPr>
              <w:t xml:space="preserve"> when required. </w:t>
            </w:r>
          </w:p>
          <w:p w14:paraId="171E1A9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Be aware of staff, governors and parents access needs and meet as appropriate. </w:t>
            </w:r>
          </w:p>
          <w:p w14:paraId="78EEE606"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Consider access needs during recruitment process. </w:t>
            </w:r>
          </w:p>
        </w:tc>
        <w:tc>
          <w:tcPr>
            <w:tcW w:w="0" w:type="auto"/>
          </w:tcPr>
          <w:p w14:paraId="7FFB65D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As required </w:t>
            </w:r>
          </w:p>
          <w:p w14:paraId="6A7EFE6F"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Induction and on-going if required. </w:t>
            </w:r>
          </w:p>
        </w:tc>
        <w:tc>
          <w:tcPr>
            <w:tcW w:w="0" w:type="auto"/>
          </w:tcPr>
          <w:p w14:paraId="24F3E8FA" w14:textId="77777777" w:rsidR="00EF41E7" w:rsidRPr="00A506B3" w:rsidRDefault="00EF41E7" w:rsidP="00A506B3">
            <w:pPr>
              <w:pStyle w:val="ListParagraph"/>
              <w:numPr>
                <w:ilvl w:val="0"/>
                <w:numId w:val="10"/>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Access and Inclusion Manager</w:t>
            </w:r>
          </w:p>
          <w:p w14:paraId="3C3D93F0" w14:textId="77777777" w:rsidR="00EF41E7" w:rsidRPr="00EF41E7" w:rsidRDefault="00EF41E7" w:rsidP="00104F88">
            <w:pPr>
              <w:autoSpaceDE w:val="0"/>
              <w:autoSpaceDN w:val="0"/>
              <w:adjustRightInd w:val="0"/>
              <w:rPr>
                <w:rFonts w:ascii="Leelawadee" w:hAnsi="Leelawadee" w:cs="Leelawadee"/>
                <w:color w:val="000000"/>
                <w:sz w:val="24"/>
                <w:szCs w:val="24"/>
              </w:rPr>
            </w:pPr>
          </w:p>
          <w:p w14:paraId="21614537" w14:textId="77777777" w:rsidR="00EF41E7" w:rsidRPr="00A506B3" w:rsidRDefault="00EF41E7" w:rsidP="00A506B3">
            <w:pPr>
              <w:pStyle w:val="ListParagraph"/>
              <w:numPr>
                <w:ilvl w:val="0"/>
                <w:numId w:val="10"/>
              </w:numPr>
              <w:autoSpaceDE w:val="0"/>
              <w:autoSpaceDN w:val="0"/>
              <w:adjustRightInd w:val="0"/>
              <w:rPr>
                <w:rFonts w:ascii="Leelawadee" w:hAnsi="Leelawadee" w:cs="Leelawadee"/>
                <w:color w:val="000000"/>
                <w:sz w:val="24"/>
                <w:szCs w:val="24"/>
              </w:rPr>
            </w:pPr>
            <w:r w:rsidRPr="00A506B3">
              <w:rPr>
                <w:rStyle w:val="st1"/>
                <w:rFonts w:ascii="Leelawadee" w:hAnsi="Leelawadee" w:cs="Leelawadee"/>
                <w:sz w:val="24"/>
                <w:szCs w:val="24"/>
              </w:rPr>
              <w:t>Physical Impairment &amp; Medical Inclusion Service (</w:t>
            </w:r>
            <w:r w:rsidRPr="00A506B3">
              <w:rPr>
                <w:rStyle w:val="Emphasis"/>
                <w:rFonts w:ascii="Leelawadee" w:hAnsi="Leelawadee" w:cs="Leelawadee"/>
                <w:sz w:val="24"/>
                <w:szCs w:val="24"/>
              </w:rPr>
              <w:t>PIMIS</w:t>
            </w:r>
            <w:r w:rsidRPr="00A506B3">
              <w:rPr>
                <w:rStyle w:val="st1"/>
                <w:rFonts w:ascii="Leelawadee" w:hAnsi="Leelawadee" w:cs="Leelawadee"/>
                <w:sz w:val="24"/>
                <w:szCs w:val="24"/>
              </w:rPr>
              <w:t>)</w:t>
            </w:r>
          </w:p>
        </w:tc>
        <w:tc>
          <w:tcPr>
            <w:tcW w:w="2354" w:type="dxa"/>
          </w:tcPr>
          <w:p w14:paraId="2BA91F74"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Individual risk assessments and Personal Emergency Evacuation Plans (PEEP) will be in place for disabled pupils and all staff</w:t>
            </w:r>
            <w:r w:rsidR="00A506B3">
              <w:rPr>
                <w:rFonts w:ascii="Leelawadee" w:hAnsi="Leelawadee" w:cs="Leelawadee"/>
                <w:color w:val="000000"/>
                <w:sz w:val="24"/>
                <w:szCs w:val="24"/>
              </w:rPr>
              <w:t xml:space="preserve"> </w:t>
            </w:r>
            <w:r w:rsidR="00A506B3" w:rsidRPr="00537049">
              <w:rPr>
                <w:rFonts w:ascii="Leelawadee" w:hAnsi="Leelawadee" w:cs="Leelawadee"/>
                <w:color w:val="000000"/>
                <w:sz w:val="24"/>
                <w:szCs w:val="24"/>
              </w:rPr>
              <w:t>that need to know</w:t>
            </w:r>
            <w:r w:rsidR="00A506B3">
              <w:rPr>
                <w:rFonts w:ascii="Leelawadee" w:hAnsi="Leelawadee" w:cs="Leelawadee"/>
                <w:color w:val="000000"/>
                <w:sz w:val="24"/>
                <w:szCs w:val="24"/>
              </w:rPr>
              <w:t xml:space="preserve"> will be</w:t>
            </w:r>
            <w:r w:rsidRPr="00EF41E7">
              <w:rPr>
                <w:rFonts w:ascii="Leelawadee" w:hAnsi="Leelawadee" w:cs="Leelawadee"/>
                <w:color w:val="000000"/>
                <w:sz w:val="24"/>
                <w:szCs w:val="24"/>
              </w:rPr>
              <w:t xml:space="preserve"> made aware of pupils needs. </w:t>
            </w:r>
          </w:p>
          <w:p w14:paraId="12288221"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All staff and governors feel confident their needs are met. </w:t>
            </w:r>
          </w:p>
          <w:p w14:paraId="3714EF6D"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Parents have full access to all school a</w:t>
            </w:r>
            <w:r w:rsidR="00477A8A">
              <w:rPr>
                <w:rFonts w:ascii="Leelawadee" w:hAnsi="Leelawadee" w:cs="Leelawadee"/>
                <w:color w:val="000000"/>
                <w:sz w:val="24"/>
                <w:szCs w:val="24"/>
              </w:rPr>
              <w:t>ctivities. Visitors are asked to complete</w:t>
            </w:r>
            <w:r w:rsidR="00A506B3">
              <w:rPr>
                <w:rFonts w:ascii="Leelawadee" w:hAnsi="Leelawadee" w:cs="Leelawadee"/>
                <w:color w:val="000000"/>
                <w:sz w:val="24"/>
                <w:szCs w:val="24"/>
              </w:rPr>
              <w:t xml:space="preserve"> a</w:t>
            </w:r>
            <w:r w:rsidR="00477A8A">
              <w:rPr>
                <w:rFonts w:ascii="Leelawadee" w:hAnsi="Leelawadee" w:cs="Leelawadee"/>
                <w:color w:val="000000"/>
                <w:sz w:val="24"/>
                <w:szCs w:val="24"/>
              </w:rPr>
              <w:t xml:space="preserve"> PEEP if required on entry to school so their needs can be met. </w:t>
            </w:r>
          </w:p>
          <w:p w14:paraId="3931EE5B"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Access issues do not influence recruitment and retention issues. </w:t>
            </w:r>
          </w:p>
        </w:tc>
      </w:tr>
      <w:tr w:rsidR="00EF41E7" w:rsidRPr="00EF41E7" w14:paraId="1F19C037" w14:textId="77777777" w:rsidTr="00104F88">
        <w:trPr>
          <w:trHeight w:val="841"/>
        </w:trPr>
        <w:tc>
          <w:tcPr>
            <w:tcW w:w="2109" w:type="dxa"/>
          </w:tcPr>
          <w:p w14:paraId="39BE4C1D"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Layout of school to allow access for all pupils to all areas. </w:t>
            </w:r>
          </w:p>
          <w:p w14:paraId="547AD172" w14:textId="77777777" w:rsidR="00EF41E7" w:rsidRPr="00EF41E7" w:rsidRDefault="00477A8A" w:rsidP="00104F88">
            <w:pPr>
              <w:autoSpaceDE w:val="0"/>
              <w:autoSpaceDN w:val="0"/>
              <w:adjustRightInd w:val="0"/>
              <w:rPr>
                <w:rFonts w:ascii="Leelawadee" w:hAnsi="Leelawadee" w:cs="Leelawadee"/>
                <w:color w:val="000000"/>
                <w:sz w:val="24"/>
                <w:szCs w:val="24"/>
              </w:rPr>
            </w:pPr>
            <w:r>
              <w:rPr>
                <w:rFonts w:ascii="Leelawadee" w:hAnsi="Leelawadee" w:cs="Leelawadee"/>
                <w:color w:val="000000"/>
                <w:sz w:val="24"/>
                <w:szCs w:val="24"/>
              </w:rPr>
              <w:t>(A ‘</w:t>
            </w:r>
            <w:proofErr w:type="spellStart"/>
            <w:r>
              <w:rPr>
                <w:rFonts w:ascii="Leelawadee" w:hAnsi="Leelawadee" w:cs="Leelawadee"/>
                <w:color w:val="000000"/>
                <w:sz w:val="24"/>
                <w:szCs w:val="24"/>
              </w:rPr>
              <w:t>Bullett</w:t>
            </w:r>
            <w:proofErr w:type="spellEnd"/>
            <w:r>
              <w:rPr>
                <w:rFonts w:ascii="Leelawadee" w:hAnsi="Leelawadee" w:cs="Leelawadee"/>
                <w:color w:val="000000"/>
                <w:sz w:val="24"/>
                <w:szCs w:val="24"/>
              </w:rPr>
              <w:t>’</w:t>
            </w:r>
            <w:r w:rsidR="00EF41E7" w:rsidRPr="00EF41E7">
              <w:rPr>
                <w:rFonts w:ascii="Leelawadee" w:hAnsi="Leelawadee" w:cs="Leelawadee"/>
                <w:color w:val="000000"/>
                <w:sz w:val="24"/>
                <w:szCs w:val="24"/>
              </w:rPr>
              <w:t xml:space="preserve"> lift allows movement up two a small flights of steps within the building) </w:t>
            </w:r>
          </w:p>
        </w:tc>
        <w:tc>
          <w:tcPr>
            <w:tcW w:w="0" w:type="auto"/>
          </w:tcPr>
          <w:p w14:paraId="06C1E540"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Consider needs of disabled pupils, parents/carers or visitors. </w:t>
            </w:r>
          </w:p>
        </w:tc>
        <w:tc>
          <w:tcPr>
            <w:tcW w:w="0" w:type="auto"/>
          </w:tcPr>
          <w:p w14:paraId="57846BC4"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Already in place.</w:t>
            </w:r>
          </w:p>
        </w:tc>
        <w:tc>
          <w:tcPr>
            <w:tcW w:w="0" w:type="auto"/>
          </w:tcPr>
          <w:p w14:paraId="0E271BCB" w14:textId="77777777" w:rsidR="00477A8A" w:rsidRPr="00A506B3" w:rsidRDefault="00477A8A" w:rsidP="00A506B3">
            <w:pPr>
              <w:pStyle w:val="ListParagraph"/>
              <w:numPr>
                <w:ilvl w:val="0"/>
                <w:numId w:val="11"/>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Head teacher</w:t>
            </w:r>
          </w:p>
          <w:p w14:paraId="0D61E934" w14:textId="77777777" w:rsidR="00EF41E7" w:rsidRPr="00A506B3" w:rsidRDefault="00477A8A" w:rsidP="00A506B3">
            <w:pPr>
              <w:pStyle w:val="ListParagraph"/>
              <w:numPr>
                <w:ilvl w:val="0"/>
                <w:numId w:val="11"/>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Premises Governor</w:t>
            </w:r>
          </w:p>
          <w:p w14:paraId="003C3B0C" w14:textId="77777777" w:rsidR="00EF41E7" w:rsidRPr="00A506B3" w:rsidRDefault="00477A8A" w:rsidP="00A506B3">
            <w:pPr>
              <w:pStyle w:val="ListParagraph"/>
              <w:numPr>
                <w:ilvl w:val="0"/>
                <w:numId w:val="11"/>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Site manager</w:t>
            </w:r>
            <w:r w:rsidR="00EF41E7" w:rsidRPr="00A506B3">
              <w:rPr>
                <w:rFonts w:ascii="Leelawadee" w:hAnsi="Leelawadee" w:cs="Leelawadee"/>
                <w:color w:val="000000"/>
                <w:sz w:val="24"/>
                <w:szCs w:val="24"/>
              </w:rPr>
              <w:t xml:space="preserve"> </w:t>
            </w:r>
          </w:p>
          <w:p w14:paraId="21B1F5F5" w14:textId="77777777" w:rsidR="00477A8A" w:rsidRPr="00A506B3" w:rsidRDefault="00477A8A" w:rsidP="00A506B3">
            <w:pPr>
              <w:pStyle w:val="ListParagraph"/>
              <w:numPr>
                <w:ilvl w:val="0"/>
                <w:numId w:val="11"/>
              </w:numPr>
              <w:autoSpaceDE w:val="0"/>
              <w:autoSpaceDN w:val="0"/>
              <w:adjustRightInd w:val="0"/>
              <w:rPr>
                <w:rFonts w:ascii="Leelawadee" w:hAnsi="Leelawadee" w:cs="Leelawadee"/>
                <w:color w:val="000000"/>
                <w:sz w:val="24"/>
                <w:szCs w:val="24"/>
              </w:rPr>
            </w:pPr>
            <w:r w:rsidRPr="00A506B3">
              <w:rPr>
                <w:rFonts w:ascii="Leelawadee" w:hAnsi="Leelawadee" w:cs="Leelawadee"/>
                <w:color w:val="000000"/>
                <w:sz w:val="24"/>
                <w:szCs w:val="24"/>
              </w:rPr>
              <w:t>Access and Inclusion Manager</w:t>
            </w:r>
          </w:p>
          <w:p w14:paraId="43356D21" w14:textId="77777777" w:rsidR="00EF41E7" w:rsidRPr="00EF41E7" w:rsidRDefault="00EF41E7" w:rsidP="00104F88">
            <w:pPr>
              <w:autoSpaceDE w:val="0"/>
              <w:autoSpaceDN w:val="0"/>
              <w:adjustRightInd w:val="0"/>
              <w:rPr>
                <w:rFonts w:ascii="Leelawadee" w:hAnsi="Leelawadee" w:cs="Leelawadee"/>
                <w:color w:val="000000"/>
                <w:sz w:val="24"/>
                <w:szCs w:val="24"/>
              </w:rPr>
            </w:pPr>
          </w:p>
        </w:tc>
        <w:tc>
          <w:tcPr>
            <w:tcW w:w="2354" w:type="dxa"/>
          </w:tcPr>
          <w:p w14:paraId="73A86AE5"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Access for all </w:t>
            </w:r>
          </w:p>
        </w:tc>
      </w:tr>
      <w:tr w:rsidR="00EF41E7" w:rsidRPr="00EF41E7" w14:paraId="6EECCF9F" w14:textId="77777777" w:rsidTr="00104F88">
        <w:trPr>
          <w:trHeight w:val="880"/>
        </w:trPr>
        <w:tc>
          <w:tcPr>
            <w:tcW w:w="2109" w:type="dxa"/>
          </w:tcPr>
          <w:p w14:paraId="39EFBC8C"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Ensure all disabled pupils can be safely evacuated. </w:t>
            </w:r>
          </w:p>
        </w:tc>
        <w:tc>
          <w:tcPr>
            <w:tcW w:w="0" w:type="auto"/>
          </w:tcPr>
          <w:p w14:paraId="3D211409" w14:textId="77777777" w:rsidR="00477A8A"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Ensure relevant staff are aware of their responsibilities in relation to disabled pupils.</w:t>
            </w:r>
          </w:p>
          <w:p w14:paraId="390A7A8E" w14:textId="77777777" w:rsidR="00EF41E7" w:rsidRPr="00EF41E7" w:rsidRDefault="00477A8A"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Individual PEEPs drawn up </w:t>
            </w:r>
            <w:r w:rsidRPr="00EF41E7">
              <w:rPr>
                <w:rFonts w:ascii="Leelawadee" w:hAnsi="Leelawadee" w:cs="Leelawadee"/>
                <w:color w:val="000000"/>
                <w:sz w:val="24"/>
                <w:szCs w:val="24"/>
              </w:rPr>
              <w:lastRenderedPageBreak/>
              <w:t>and shared with relevant staff. Advice and support sought from the relevant local authority specialist support services.</w:t>
            </w:r>
          </w:p>
        </w:tc>
        <w:tc>
          <w:tcPr>
            <w:tcW w:w="0" w:type="auto"/>
          </w:tcPr>
          <w:p w14:paraId="620C78E5"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lastRenderedPageBreak/>
              <w:t>Already in place.</w:t>
            </w:r>
          </w:p>
        </w:tc>
        <w:tc>
          <w:tcPr>
            <w:tcW w:w="0" w:type="auto"/>
          </w:tcPr>
          <w:p w14:paraId="1386C4D5" w14:textId="77777777" w:rsidR="00EF41E7" w:rsidRPr="001A4955" w:rsidRDefault="00EF41E7" w:rsidP="001A4955">
            <w:pPr>
              <w:pStyle w:val="ListParagraph"/>
              <w:numPr>
                <w:ilvl w:val="0"/>
                <w:numId w:val="12"/>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Access and Inclusion Manager</w:t>
            </w:r>
          </w:p>
          <w:p w14:paraId="3439D87A" w14:textId="77777777" w:rsidR="00EF41E7" w:rsidRPr="001A4955" w:rsidRDefault="00EF41E7" w:rsidP="001A4955">
            <w:pPr>
              <w:pStyle w:val="ListParagraph"/>
              <w:numPr>
                <w:ilvl w:val="0"/>
                <w:numId w:val="12"/>
              </w:numPr>
              <w:autoSpaceDE w:val="0"/>
              <w:autoSpaceDN w:val="0"/>
              <w:adjustRightInd w:val="0"/>
              <w:rPr>
                <w:rFonts w:ascii="Leelawadee" w:hAnsi="Leelawadee" w:cs="Leelawadee"/>
                <w:color w:val="000000"/>
                <w:sz w:val="24"/>
                <w:szCs w:val="24"/>
              </w:rPr>
            </w:pPr>
            <w:r w:rsidRPr="001A4955">
              <w:rPr>
                <w:rStyle w:val="st1"/>
                <w:rFonts w:ascii="Leelawadee" w:hAnsi="Leelawadee" w:cs="Leelawadee"/>
                <w:sz w:val="24"/>
                <w:szCs w:val="24"/>
              </w:rPr>
              <w:t xml:space="preserve">Physical Impairment &amp; Medical Inclusion </w:t>
            </w:r>
            <w:r w:rsidRPr="001A4955">
              <w:rPr>
                <w:rStyle w:val="st1"/>
                <w:rFonts w:ascii="Leelawadee" w:hAnsi="Leelawadee" w:cs="Leelawadee"/>
                <w:sz w:val="24"/>
                <w:szCs w:val="24"/>
              </w:rPr>
              <w:lastRenderedPageBreak/>
              <w:t>Service (</w:t>
            </w:r>
            <w:r w:rsidRPr="001A4955">
              <w:rPr>
                <w:rStyle w:val="Emphasis"/>
                <w:rFonts w:ascii="Leelawadee" w:hAnsi="Leelawadee" w:cs="Leelawadee"/>
                <w:sz w:val="24"/>
                <w:szCs w:val="24"/>
              </w:rPr>
              <w:t>PIMIS</w:t>
            </w:r>
            <w:r w:rsidRPr="001A4955">
              <w:rPr>
                <w:rStyle w:val="st1"/>
                <w:rFonts w:ascii="Leelawadee" w:hAnsi="Leelawadee" w:cs="Leelawadee"/>
                <w:sz w:val="24"/>
                <w:szCs w:val="24"/>
              </w:rPr>
              <w:t>)</w:t>
            </w:r>
          </w:p>
        </w:tc>
        <w:tc>
          <w:tcPr>
            <w:tcW w:w="2354" w:type="dxa"/>
          </w:tcPr>
          <w:p w14:paraId="2A32838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lastRenderedPageBreak/>
              <w:t>All disabled pupils and staff working alongside</w:t>
            </w:r>
            <w:r w:rsidR="001A4955">
              <w:rPr>
                <w:rFonts w:ascii="Leelawadee" w:hAnsi="Leelawadee" w:cs="Leelawadee"/>
                <w:color w:val="000000"/>
                <w:sz w:val="24"/>
                <w:szCs w:val="24"/>
              </w:rPr>
              <w:t xml:space="preserve"> them</w:t>
            </w:r>
            <w:r w:rsidRPr="00EF41E7">
              <w:rPr>
                <w:rFonts w:ascii="Leelawadee" w:hAnsi="Leelawadee" w:cs="Leelawadee"/>
                <w:color w:val="000000"/>
                <w:sz w:val="24"/>
                <w:szCs w:val="24"/>
              </w:rPr>
              <w:t xml:space="preserve"> are safe in the event of a fire. </w:t>
            </w:r>
          </w:p>
        </w:tc>
      </w:tr>
      <w:tr w:rsidR="00EF41E7" w:rsidRPr="00EF41E7" w14:paraId="44007C3F" w14:textId="77777777" w:rsidTr="00104F88">
        <w:trPr>
          <w:trHeight w:val="1352"/>
        </w:trPr>
        <w:tc>
          <w:tcPr>
            <w:tcW w:w="2109" w:type="dxa"/>
          </w:tcPr>
          <w:p w14:paraId="0DE5F117" w14:textId="77777777" w:rsidR="00EF41E7" w:rsidRPr="00EF41E7" w:rsidRDefault="00EF41E7" w:rsidP="00477A8A">
            <w:pPr>
              <w:autoSpaceDE w:val="0"/>
              <w:autoSpaceDN w:val="0"/>
              <w:adjustRightInd w:val="0"/>
              <w:rPr>
                <w:rFonts w:ascii="Leelawadee" w:hAnsi="Leelawadee" w:cs="Leelawadee"/>
                <w:color w:val="000000"/>
                <w:sz w:val="24"/>
                <w:szCs w:val="24"/>
              </w:rPr>
            </w:pPr>
            <w:r w:rsidRPr="00EF41E7">
              <w:rPr>
                <w:rFonts w:ascii="Leelawadee" w:hAnsi="Leelawadee" w:cs="Leelawadee"/>
                <w:bCs/>
                <w:color w:val="000000"/>
                <w:sz w:val="24"/>
                <w:szCs w:val="24"/>
              </w:rPr>
              <w:t xml:space="preserve">Ensure </w:t>
            </w:r>
            <w:r w:rsidR="00477A8A">
              <w:rPr>
                <w:rFonts w:ascii="Leelawadee" w:hAnsi="Leelawadee" w:cs="Leelawadee"/>
                <w:bCs/>
                <w:color w:val="000000"/>
                <w:sz w:val="24"/>
                <w:szCs w:val="24"/>
              </w:rPr>
              <w:t>environmental checks are carried out</w:t>
            </w:r>
            <w:r w:rsidRPr="00EF41E7">
              <w:rPr>
                <w:rFonts w:ascii="Leelawadee" w:hAnsi="Leelawadee" w:cs="Leelawadee"/>
                <w:bCs/>
                <w:color w:val="000000"/>
                <w:sz w:val="24"/>
                <w:szCs w:val="24"/>
              </w:rPr>
              <w:t xml:space="preserve"> </w:t>
            </w:r>
            <w:r w:rsidR="00477A8A">
              <w:rPr>
                <w:rFonts w:ascii="Leelawadee" w:hAnsi="Leelawadee" w:cs="Leelawadee"/>
                <w:bCs/>
                <w:color w:val="000000"/>
                <w:sz w:val="24"/>
                <w:szCs w:val="24"/>
              </w:rPr>
              <w:t xml:space="preserve">throughout the school and that they are </w:t>
            </w:r>
            <w:r w:rsidRPr="00EF41E7">
              <w:rPr>
                <w:rFonts w:ascii="Leelawadee" w:hAnsi="Leelawadee" w:cs="Leelawadee"/>
                <w:bCs/>
                <w:color w:val="000000"/>
                <w:sz w:val="24"/>
                <w:szCs w:val="24"/>
              </w:rPr>
              <w:t xml:space="preserve">regularly monitored to support hearing impaired and visually impaired children where appropriate. </w:t>
            </w:r>
          </w:p>
        </w:tc>
        <w:tc>
          <w:tcPr>
            <w:tcW w:w="0" w:type="auto"/>
          </w:tcPr>
          <w:p w14:paraId="495EA93D" w14:textId="77777777" w:rsid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Individual PEEPs drawn up and shared with relevant staff. Advice and support sought from the relevant local authority specialist support services.</w:t>
            </w:r>
          </w:p>
          <w:p w14:paraId="4F8F779B" w14:textId="77777777" w:rsidR="00B358A0" w:rsidRPr="00EF41E7" w:rsidRDefault="00B358A0" w:rsidP="00104F88">
            <w:pPr>
              <w:autoSpaceDE w:val="0"/>
              <w:autoSpaceDN w:val="0"/>
              <w:adjustRightInd w:val="0"/>
              <w:rPr>
                <w:rFonts w:ascii="Leelawadee" w:hAnsi="Leelawadee" w:cs="Leelawadee"/>
                <w:color w:val="000000"/>
                <w:sz w:val="24"/>
                <w:szCs w:val="24"/>
              </w:rPr>
            </w:pPr>
            <w:r w:rsidRPr="00143BED">
              <w:rPr>
                <w:rFonts w:ascii="Leelawadee" w:hAnsi="Leelawadee" w:cs="Leelawadee"/>
                <w:color w:val="000000"/>
                <w:sz w:val="24"/>
                <w:szCs w:val="24"/>
              </w:rPr>
              <w:t>Communication Friendly Environment.</w:t>
            </w:r>
          </w:p>
        </w:tc>
        <w:tc>
          <w:tcPr>
            <w:tcW w:w="0" w:type="auto"/>
          </w:tcPr>
          <w:p w14:paraId="4DEC451B"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On-going </w:t>
            </w:r>
          </w:p>
        </w:tc>
        <w:tc>
          <w:tcPr>
            <w:tcW w:w="0" w:type="auto"/>
          </w:tcPr>
          <w:p w14:paraId="7C2407CE" w14:textId="77777777" w:rsidR="00EF41E7" w:rsidRPr="001A4955" w:rsidRDefault="00EF41E7" w:rsidP="001A4955">
            <w:pPr>
              <w:pStyle w:val="ListParagraph"/>
              <w:numPr>
                <w:ilvl w:val="0"/>
                <w:numId w:val="13"/>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 xml:space="preserve">Local Authority Hearing Impaired and Visually Impaired advisory teachers in conjunction with Access and Inclusion Manager.  </w:t>
            </w:r>
          </w:p>
        </w:tc>
        <w:tc>
          <w:tcPr>
            <w:tcW w:w="2354" w:type="dxa"/>
          </w:tcPr>
          <w:p w14:paraId="0D4C525D"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All children have access to the appropriate environment. </w:t>
            </w:r>
          </w:p>
        </w:tc>
      </w:tr>
    </w:tbl>
    <w:p w14:paraId="61AB5B25"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05D4879E" w14:textId="77777777" w:rsidR="00A44F2C" w:rsidRDefault="00A44F2C" w:rsidP="00EF41E7">
      <w:pPr>
        <w:pStyle w:val="Default"/>
        <w:rPr>
          <w:rFonts w:ascii="Leelawadee" w:hAnsi="Leelawadee" w:cs="Leelawadee"/>
          <w:b/>
          <w:bCs/>
        </w:rPr>
      </w:pPr>
    </w:p>
    <w:p w14:paraId="45635E76" w14:textId="77777777" w:rsidR="001A4955" w:rsidRDefault="001A4955" w:rsidP="00EF41E7">
      <w:pPr>
        <w:pStyle w:val="Default"/>
        <w:rPr>
          <w:rFonts w:ascii="Leelawadee" w:hAnsi="Leelawadee" w:cs="Leelawadee"/>
          <w:b/>
          <w:bCs/>
        </w:rPr>
      </w:pPr>
    </w:p>
    <w:p w14:paraId="102BB933" w14:textId="77777777" w:rsidR="001A4955" w:rsidRDefault="001A4955" w:rsidP="00EF41E7">
      <w:pPr>
        <w:pStyle w:val="Default"/>
        <w:rPr>
          <w:rFonts w:ascii="Leelawadee" w:hAnsi="Leelawadee" w:cs="Leelawadee"/>
          <w:b/>
          <w:bCs/>
        </w:rPr>
      </w:pPr>
    </w:p>
    <w:p w14:paraId="786C9551" w14:textId="77777777" w:rsidR="001A4955" w:rsidRDefault="001A4955" w:rsidP="00EF41E7">
      <w:pPr>
        <w:pStyle w:val="Default"/>
        <w:rPr>
          <w:rFonts w:ascii="Leelawadee" w:hAnsi="Leelawadee" w:cs="Leelawadee"/>
          <w:b/>
          <w:bCs/>
        </w:rPr>
      </w:pPr>
    </w:p>
    <w:p w14:paraId="78A942AD" w14:textId="77777777" w:rsidR="001A4955" w:rsidRDefault="001A4955" w:rsidP="00EF41E7">
      <w:pPr>
        <w:pStyle w:val="Default"/>
        <w:rPr>
          <w:rFonts w:ascii="Leelawadee" w:hAnsi="Leelawadee" w:cs="Leelawadee"/>
          <w:b/>
          <w:bCs/>
        </w:rPr>
      </w:pPr>
    </w:p>
    <w:p w14:paraId="106FE99A" w14:textId="77777777" w:rsidR="001A4955" w:rsidRDefault="001A4955" w:rsidP="00EF41E7">
      <w:pPr>
        <w:pStyle w:val="Default"/>
        <w:rPr>
          <w:rFonts w:ascii="Leelawadee" w:hAnsi="Leelawadee" w:cs="Leelawadee"/>
          <w:b/>
          <w:bCs/>
        </w:rPr>
      </w:pPr>
    </w:p>
    <w:p w14:paraId="30616B13" w14:textId="77777777" w:rsidR="001A4955" w:rsidRDefault="001A4955" w:rsidP="00EF41E7">
      <w:pPr>
        <w:pStyle w:val="Default"/>
        <w:rPr>
          <w:rFonts w:ascii="Leelawadee" w:hAnsi="Leelawadee" w:cs="Leelawadee"/>
          <w:b/>
          <w:bCs/>
        </w:rPr>
      </w:pPr>
    </w:p>
    <w:p w14:paraId="24557F3C" w14:textId="77777777" w:rsidR="001A4955" w:rsidRDefault="001A4955" w:rsidP="00EF41E7">
      <w:pPr>
        <w:pStyle w:val="Default"/>
        <w:rPr>
          <w:rFonts w:ascii="Leelawadee" w:hAnsi="Leelawadee" w:cs="Leelawadee"/>
          <w:b/>
          <w:bCs/>
        </w:rPr>
      </w:pPr>
    </w:p>
    <w:p w14:paraId="7EFEF7A3" w14:textId="77777777" w:rsidR="001A4955" w:rsidRDefault="001A4955" w:rsidP="00EF41E7">
      <w:pPr>
        <w:pStyle w:val="Default"/>
        <w:rPr>
          <w:rFonts w:ascii="Leelawadee" w:hAnsi="Leelawadee" w:cs="Leelawadee"/>
          <w:b/>
          <w:bCs/>
        </w:rPr>
      </w:pPr>
    </w:p>
    <w:p w14:paraId="166F1610" w14:textId="77777777" w:rsidR="001A4955" w:rsidRDefault="001A4955" w:rsidP="00EF41E7">
      <w:pPr>
        <w:pStyle w:val="Default"/>
        <w:rPr>
          <w:rFonts w:ascii="Leelawadee" w:hAnsi="Leelawadee" w:cs="Leelawadee"/>
          <w:b/>
          <w:bCs/>
        </w:rPr>
      </w:pPr>
    </w:p>
    <w:p w14:paraId="3EAE2261" w14:textId="77777777" w:rsidR="001A4955" w:rsidRDefault="001A4955" w:rsidP="00EF41E7">
      <w:pPr>
        <w:pStyle w:val="Default"/>
        <w:rPr>
          <w:rFonts w:ascii="Leelawadee" w:hAnsi="Leelawadee" w:cs="Leelawadee"/>
          <w:b/>
          <w:bCs/>
        </w:rPr>
      </w:pPr>
    </w:p>
    <w:p w14:paraId="3969B06A" w14:textId="77777777" w:rsidR="001A4955" w:rsidRDefault="001A4955" w:rsidP="00EF41E7">
      <w:pPr>
        <w:pStyle w:val="Default"/>
        <w:rPr>
          <w:rFonts w:ascii="Leelawadee" w:hAnsi="Leelawadee" w:cs="Leelawadee"/>
          <w:b/>
          <w:bCs/>
        </w:rPr>
      </w:pPr>
    </w:p>
    <w:p w14:paraId="26A1AFCC" w14:textId="77777777" w:rsidR="001A4955" w:rsidRDefault="001A4955" w:rsidP="00EF41E7">
      <w:pPr>
        <w:pStyle w:val="Default"/>
        <w:rPr>
          <w:rFonts w:ascii="Leelawadee" w:hAnsi="Leelawadee" w:cs="Leelawadee"/>
          <w:b/>
          <w:bCs/>
        </w:rPr>
      </w:pPr>
    </w:p>
    <w:p w14:paraId="23E1DE0F" w14:textId="77777777" w:rsidR="001A4955" w:rsidRDefault="001A4955" w:rsidP="00EF41E7">
      <w:pPr>
        <w:pStyle w:val="Default"/>
        <w:rPr>
          <w:rFonts w:ascii="Leelawadee" w:hAnsi="Leelawadee" w:cs="Leelawadee"/>
          <w:b/>
          <w:bCs/>
        </w:rPr>
      </w:pPr>
    </w:p>
    <w:p w14:paraId="2B109ABA" w14:textId="77777777" w:rsidR="001A4955" w:rsidRDefault="001A4955" w:rsidP="00EF41E7">
      <w:pPr>
        <w:pStyle w:val="Default"/>
        <w:rPr>
          <w:rFonts w:ascii="Leelawadee" w:hAnsi="Leelawadee" w:cs="Leelawadee"/>
          <w:b/>
          <w:bCs/>
        </w:rPr>
      </w:pPr>
    </w:p>
    <w:p w14:paraId="370C8AAB" w14:textId="77777777" w:rsidR="001A4955" w:rsidRDefault="001A4955" w:rsidP="00EF41E7">
      <w:pPr>
        <w:pStyle w:val="Default"/>
        <w:rPr>
          <w:rFonts w:ascii="Leelawadee" w:hAnsi="Leelawadee" w:cs="Leelawadee"/>
          <w:b/>
          <w:bCs/>
        </w:rPr>
      </w:pPr>
    </w:p>
    <w:p w14:paraId="77308554" w14:textId="77777777" w:rsidR="001A4955" w:rsidRDefault="001A4955" w:rsidP="00EF41E7">
      <w:pPr>
        <w:pStyle w:val="Default"/>
        <w:rPr>
          <w:rFonts w:ascii="Leelawadee" w:hAnsi="Leelawadee" w:cs="Leelawadee"/>
          <w:b/>
          <w:bCs/>
        </w:rPr>
      </w:pPr>
    </w:p>
    <w:p w14:paraId="1B77E519" w14:textId="77777777" w:rsidR="001A4955" w:rsidRDefault="001A4955" w:rsidP="00EF41E7">
      <w:pPr>
        <w:pStyle w:val="Default"/>
        <w:rPr>
          <w:rFonts w:ascii="Leelawadee" w:hAnsi="Leelawadee" w:cs="Leelawadee"/>
          <w:b/>
          <w:bCs/>
        </w:rPr>
      </w:pPr>
    </w:p>
    <w:p w14:paraId="619CB40A" w14:textId="77777777" w:rsidR="001A4955" w:rsidRDefault="001A4955" w:rsidP="00EF41E7">
      <w:pPr>
        <w:pStyle w:val="Default"/>
        <w:rPr>
          <w:rFonts w:ascii="Leelawadee" w:hAnsi="Leelawadee" w:cs="Leelawadee"/>
          <w:b/>
          <w:bCs/>
        </w:rPr>
      </w:pPr>
    </w:p>
    <w:p w14:paraId="53B3DA2B" w14:textId="77777777" w:rsidR="001A4955" w:rsidRDefault="001A4955" w:rsidP="00EF41E7">
      <w:pPr>
        <w:pStyle w:val="Default"/>
        <w:rPr>
          <w:rFonts w:ascii="Leelawadee" w:hAnsi="Leelawadee" w:cs="Leelawadee"/>
          <w:b/>
          <w:bCs/>
        </w:rPr>
      </w:pPr>
    </w:p>
    <w:p w14:paraId="35C58B19" w14:textId="77777777" w:rsidR="001A4955" w:rsidRDefault="001A4955" w:rsidP="00EF41E7">
      <w:pPr>
        <w:pStyle w:val="Default"/>
        <w:rPr>
          <w:rFonts w:ascii="Leelawadee" w:hAnsi="Leelawadee" w:cs="Leelawadee"/>
          <w:b/>
          <w:bCs/>
        </w:rPr>
      </w:pPr>
    </w:p>
    <w:p w14:paraId="76761200" w14:textId="77777777" w:rsidR="001A4955" w:rsidRDefault="001A4955" w:rsidP="00EF41E7">
      <w:pPr>
        <w:pStyle w:val="Default"/>
        <w:rPr>
          <w:rFonts w:ascii="Leelawadee" w:hAnsi="Leelawadee" w:cs="Leelawadee"/>
          <w:b/>
          <w:bCs/>
        </w:rPr>
      </w:pPr>
    </w:p>
    <w:p w14:paraId="2A9D74A0" w14:textId="77777777" w:rsidR="00143BED" w:rsidRDefault="00143BED" w:rsidP="00EF41E7">
      <w:pPr>
        <w:pStyle w:val="Default"/>
        <w:rPr>
          <w:rFonts w:ascii="Leelawadee" w:hAnsi="Leelawadee" w:cs="Leelawadee"/>
          <w:b/>
          <w:bCs/>
        </w:rPr>
      </w:pPr>
    </w:p>
    <w:p w14:paraId="758FE3E1" w14:textId="77777777" w:rsidR="00143BED" w:rsidRDefault="00143BED" w:rsidP="00EF41E7">
      <w:pPr>
        <w:pStyle w:val="Default"/>
        <w:rPr>
          <w:rFonts w:ascii="Leelawadee" w:hAnsi="Leelawadee" w:cs="Leelawadee"/>
          <w:b/>
          <w:bCs/>
        </w:rPr>
      </w:pPr>
    </w:p>
    <w:p w14:paraId="2C263310" w14:textId="77777777" w:rsidR="00143BED" w:rsidRDefault="00143BED" w:rsidP="00EF41E7">
      <w:pPr>
        <w:pStyle w:val="Default"/>
        <w:rPr>
          <w:rFonts w:ascii="Leelawadee" w:hAnsi="Leelawadee" w:cs="Leelawadee"/>
          <w:b/>
          <w:bCs/>
        </w:rPr>
      </w:pPr>
    </w:p>
    <w:p w14:paraId="5081BE42" w14:textId="77777777" w:rsidR="001A4955" w:rsidRDefault="001A4955" w:rsidP="00EF41E7">
      <w:pPr>
        <w:pStyle w:val="Default"/>
        <w:rPr>
          <w:rFonts w:ascii="Leelawadee" w:hAnsi="Leelawadee" w:cs="Leelawadee"/>
          <w:b/>
          <w:bCs/>
        </w:rPr>
      </w:pPr>
    </w:p>
    <w:p w14:paraId="1C6CD4D4" w14:textId="77777777" w:rsidR="001A4955" w:rsidRDefault="001A4955" w:rsidP="00EF41E7">
      <w:pPr>
        <w:pStyle w:val="Default"/>
        <w:rPr>
          <w:rFonts w:ascii="Leelawadee" w:hAnsi="Leelawadee" w:cs="Leelawadee"/>
          <w:b/>
          <w:bCs/>
        </w:rPr>
      </w:pPr>
    </w:p>
    <w:p w14:paraId="162D7D3E" w14:textId="77777777" w:rsidR="00EF41E7" w:rsidRPr="00EF41E7" w:rsidRDefault="00EF41E7" w:rsidP="00EF41E7">
      <w:pPr>
        <w:pStyle w:val="Default"/>
        <w:rPr>
          <w:rFonts w:ascii="Leelawadee" w:hAnsi="Leelawadee" w:cs="Leelawadee"/>
        </w:rPr>
      </w:pPr>
      <w:r w:rsidRPr="00EF41E7">
        <w:rPr>
          <w:rFonts w:ascii="Leelawadee" w:hAnsi="Leelawadee" w:cs="Leelawadee"/>
          <w:b/>
          <w:bCs/>
        </w:rPr>
        <w:lastRenderedPageBreak/>
        <w:t xml:space="preserve">3. Improving the delivery of written information to disabled pupils </w:t>
      </w:r>
    </w:p>
    <w:p w14:paraId="6A2A7E26"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r w:rsidRPr="00EF41E7">
        <w:rPr>
          <w:rFonts w:ascii="Leelawadee" w:hAnsi="Leelawadee" w:cs="Leelawadee"/>
          <w:sz w:val="24"/>
          <w:szCs w:val="24"/>
        </w:rPr>
        <w:t>This will include planning to make written information that is normally provided by the school to its pupils available to disabled pupils and parents. Examples might include hand-outs, textbooks and information about school events. The information should take account of pupils’ disabilities and pupils’ and parents’ preferred formats and be made available within a reasonable timeframe.</w:t>
      </w:r>
    </w:p>
    <w:p w14:paraId="7B3674B5" w14:textId="77777777" w:rsidR="00EF41E7" w:rsidRPr="00EF41E7" w:rsidRDefault="00EF41E7" w:rsidP="00EF41E7">
      <w:pPr>
        <w:autoSpaceDE w:val="0"/>
        <w:autoSpaceDN w:val="0"/>
        <w:adjustRightInd w:val="0"/>
        <w:spacing w:after="0" w:line="240" w:lineRule="auto"/>
        <w:rPr>
          <w:rFonts w:ascii="Leelawadee" w:hAnsi="Leelawadee" w:cs="Leelawadee"/>
          <w:color w:val="000000"/>
          <w:sz w:val="24"/>
          <w:szCs w:val="24"/>
        </w:rPr>
      </w:pPr>
    </w:p>
    <w:tbl>
      <w:tblPr>
        <w:tblStyle w:val="TableGrid"/>
        <w:tblW w:w="0" w:type="auto"/>
        <w:tblLook w:val="04A0" w:firstRow="1" w:lastRow="0" w:firstColumn="1" w:lastColumn="0" w:noHBand="0" w:noVBand="1"/>
      </w:tblPr>
      <w:tblGrid>
        <w:gridCol w:w="1980"/>
        <w:gridCol w:w="1932"/>
        <w:gridCol w:w="1346"/>
        <w:gridCol w:w="2245"/>
        <w:gridCol w:w="2125"/>
      </w:tblGrid>
      <w:tr w:rsidR="0098489C" w:rsidRPr="00EF41E7" w14:paraId="4FAD5896" w14:textId="77777777" w:rsidTr="00104F88">
        <w:trPr>
          <w:trHeight w:val="56"/>
        </w:trPr>
        <w:tc>
          <w:tcPr>
            <w:tcW w:w="0" w:type="auto"/>
          </w:tcPr>
          <w:p w14:paraId="73283C16"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Targets</w:t>
            </w:r>
          </w:p>
        </w:tc>
        <w:tc>
          <w:tcPr>
            <w:tcW w:w="0" w:type="auto"/>
          </w:tcPr>
          <w:p w14:paraId="69960D67"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Strategies</w:t>
            </w:r>
          </w:p>
        </w:tc>
        <w:tc>
          <w:tcPr>
            <w:tcW w:w="0" w:type="auto"/>
          </w:tcPr>
          <w:p w14:paraId="3C8D1A89"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Time-scale</w:t>
            </w:r>
          </w:p>
        </w:tc>
        <w:tc>
          <w:tcPr>
            <w:tcW w:w="0" w:type="auto"/>
          </w:tcPr>
          <w:p w14:paraId="0C3FC5C0"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Responsibility</w:t>
            </w:r>
          </w:p>
        </w:tc>
        <w:tc>
          <w:tcPr>
            <w:tcW w:w="0" w:type="auto"/>
          </w:tcPr>
          <w:p w14:paraId="05921146" w14:textId="77777777" w:rsidR="00EF41E7" w:rsidRPr="00EF41E7" w:rsidRDefault="00EF41E7" w:rsidP="00104F88">
            <w:pPr>
              <w:autoSpaceDE w:val="0"/>
              <w:autoSpaceDN w:val="0"/>
              <w:adjustRightInd w:val="0"/>
              <w:jc w:val="center"/>
              <w:rPr>
                <w:rFonts w:ascii="Leelawadee" w:hAnsi="Leelawadee" w:cs="Leelawadee"/>
                <w:b/>
                <w:color w:val="000000"/>
                <w:sz w:val="24"/>
                <w:szCs w:val="24"/>
              </w:rPr>
            </w:pPr>
            <w:r w:rsidRPr="00EF41E7">
              <w:rPr>
                <w:rFonts w:ascii="Leelawadee" w:hAnsi="Leelawadee" w:cs="Leelawadee"/>
                <w:b/>
                <w:color w:val="000000"/>
                <w:sz w:val="24"/>
                <w:szCs w:val="24"/>
              </w:rPr>
              <w:t>Success Criteria</w:t>
            </w:r>
          </w:p>
        </w:tc>
      </w:tr>
      <w:tr w:rsidR="0098489C" w:rsidRPr="00EF41E7" w14:paraId="140367AB" w14:textId="77777777" w:rsidTr="00104F88">
        <w:trPr>
          <w:trHeight w:val="1587"/>
        </w:trPr>
        <w:tc>
          <w:tcPr>
            <w:tcW w:w="0" w:type="auto"/>
          </w:tcPr>
          <w:p w14:paraId="482C4823"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Review information to parents/carers to ensure it is accessible. </w:t>
            </w:r>
          </w:p>
        </w:tc>
        <w:tc>
          <w:tcPr>
            <w:tcW w:w="0" w:type="auto"/>
          </w:tcPr>
          <w:p w14:paraId="65D831CA" w14:textId="77777777" w:rsid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Provide information and letters in clear print and in plain English.</w:t>
            </w:r>
          </w:p>
          <w:p w14:paraId="31FB12BC" w14:textId="77777777" w:rsidR="001A4955" w:rsidRPr="00537049" w:rsidRDefault="001A4955" w:rsidP="00104F88">
            <w:pPr>
              <w:autoSpaceDE w:val="0"/>
              <w:autoSpaceDN w:val="0"/>
              <w:adjustRightInd w:val="0"/>
              <w:rPr>
                <w:rFonts w:ascii="Leelawadee" w:hAnsi="Leelawadee" w:cs="Leelawadee"/>
                <w:color w:val="000000"/>
                <w:sz w:val="24"/>
                <w:szCs w:val="24"/>
              </w:rPr>
            </w:pPr>
            <w:r w:rsidRPr="00537049">
              <w:rPr>
                <w:rFonts w:ascii="Leelawadee" w:hAnsi="Leelawadee" w:cs="Leelawadee"/>
                <w:color w:val="000000"/>
                <w:sz w:val="24"/>
                <w:szCs w:val="24"/>
              </w:rPr>
              <w:t xml:space="preserve">A </w:t>
            </w:r>
            <w:proofErr w:type="spellStart"/>
            <w:r w:rsidRPr="00537049">
              <w:rPr>
                <w:rFonts w:ascii="Leelawadee" w:hAnsi="Leelawadee" w:cs="Leelawadee"/>
                <w:color w:val="000000"/>
                <w:sz w:val="24"/>
                <w:szCs w:val="24"/>
              </w:rPr>
              <w:t>Parentmail</w:t>
            </w:r>
            <w:proofErr w:type="spellEnd"/>
            <w:r w:rsidRPr="00537049">
              <w:rPr>
                <w:rFonts w:ascii="Leelawadee" w:hAnsi="Leelawadee" w:cs="Leelawadee"/>
                <w:color w:val="000000"/>
                <w:sz w:val="24"/>
                <w:szCs w:val="24"/>
              </w:rPr>
              <w:t xml:space="preserve"> service is available for parents.</w:t>
            </w:r>
          </w:p>
          <w:p w14:paraId="080A95E9" w14:textId="77777777" w:rsidR="00EF41E7" w:rsidRPr="00EF41E7" w:rsidRDefault="0098489C" w:rsidP="00104F88">
            <w:pPr>
              <w:autoSpaceDE w:val="0"/>
              <w:autoSpaceDN w:val="0"/>
              <w:adjustRightInd w:val="0"/>
              <w:rPr>
                <w:rFonts w:ascii="Leelawadee" w:hAnsi="Leelawadee" w:cs="Leelawadee"/>
                <w:color w:val="000000"/>
                <w:sz w:val="24"/>
                <w:szCs w:val="24"/>
              </w:rPr>
            </w:pPr>
            <w:r>
              <w:rPr>
                <w:rFonts w:ascii="Leelawadee" w:hAnsi="Leelawadee" w:cs="Leelawadee"/>
                <w:color w:val="000000"/>
                <w:sz w:val="24"/>
                <w:szCs w:val="24"/>
              </w:rPr>
              <w:t>School office and Pastoral team</w:t>
            </w:r>
            <w:r w:rsidR="00EF41E7" w:rsidRPr="00EF41E7">
              <w:rPr>
                <w:rFonts w:ascii="Leelawadee" w:hAnsi="Leelawadee" w:cs="Leelawadee"/>
                <w:color w:val="000000"/>
                <w:sz w:val="24"/>
                <w:szCs w:val="24"/>
              </w:rPr>
              <w:t xml:space="preserve"> will support and help parents to access information and complete school forms. </w:t>
            </w:r>
          </w:p>
        </w:tc>
        <w:tc>
          <w:tcPr>
            <w:tcW w:w="0" w:type="auto"/>
          </w:tcPr>
          <w:p w14:paraId="1925B66E"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During induction/ </w:t>
            </w:r>
          </w:p>
          <w:p w14:paraId="56D468EF"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On-going </w:t>
            </w:r>
          </w:p>
          <w:p w14:paraId="2DCA83E6" w14:textId="77777777" w:rsidR="00EF41E7" w:rsidRPr="00EF41E7" w:rsidRDefault="00EF41E7" w:rsidP="00104F88">
            <w:pPr>
              <w:autoSpaceDE w:val="0"/>
              <w:autoSpaceDN w:val="0"/>
              <w:adjustRightInd w:val="0"/>
              <w:rPr>
                <w:rFonts w:ascii="Leelawadee" w:hAnsi="Leelawadee" w:cs="Leelawadee"/>
                <w:color w:val="000000"/>
                <w:sz w:val="24"/>
                <w:szCs w:val="24"/>
              </w:rPr>
            </w:pPr>
          </w:p>
          <w:p w14:paraId="4D32D7AF" w14:textId="77777777" w:rsidR="00EF41E7" w:rsidRPr="00EF41E7" w:rsidRDefault="00EF41E7" w:rsidP="00104F88">
            <w:pPr>
              <w:autoSpaceDE w:val="0"/>
              <w:autoSpaceDN w:val="0"/>
              <w:adjustRightInd w:val="0"/>
              <w:rPr>
                <w:rFonts w:ascii="Leelawadee" w:hAnsi="Leelawadee" w:cs="Leelawadee"/>
                <w:color w:val="000000"/>
                <w:sz w:val="24"/>
                <w:szCs w:val="24"/>
              </w:rPr>
            </w:pPr>
          </w:p>
          <w:p w14:paraId="32893934"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Current </w:t>
            </w:r>
          </w:p>
        </w:tc>
        <w:tc>
          <w:tcPr>
            <w:tcW w:w="0" w:type="auto"/>
          </w:tcPr>
          <w:p w14:paraId="5564578E" w14:textId="77777777" w:rsidR="00EF41E7" w:rsidRPr="001A4955" w:rsidRDefault="00EF41E7" w:rsidP="00104F88">
            <w:pPr>
              <w:pStyle w:val="ListParagraph"/>
              <w:numPr>
                <w:ilvl w:val="0"/>
                <w:numId w:val="13"/>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 xml:space="preserve">School Office </w:t>
            </w:r>
          </w:p>
          <w:p w14:paraId="057FD05C" w14:textId="77777777" w:rsidR="00EF41E7" w:rsidRPr="001A4955" w:rsidRDefault="0098489C" w:rsidP="001A4955">
            <w:pPr>
              <w:pStyle w:val="ListParagraph"/>
              <w:numPr>
                <w:ilvl w:val="0"/>
                <w:numId w:val="13"/>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Pastoral Team</w:t>
            </w:r>
            <w:r w:rsidR="00EF41E7" w:rsidRPr="001A4955">
              <w:rPr>
                <w:rFonts w:ascii="Leelawadee" w:hAnsi="Leelawadee" w:cs="Leelawadee"/>
                <w:color w:val="000000"/>
                <w:sz w:val="24"/>
                <w:szCs w:val="24"/>
              </w:rPr>
              <w:t xml:space="preserve"> </w:t>
            </w:r>
          </w:p>
        </w:tc>
        <w:tc>
          <w:tcPr>
            <w:tcW w:w="0" w:type="auto"/>
          </w:tcPr>
          <w:p w14:paraId="136910DF"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All parents receive information in a form</w:t>
            </w:r>
            <w:r w:rsidR="0098489C">
              <w:rPr>
                <w:rFonts w:ascii="Leelawadee" w:hAnsi="Leelawadee" w:cs="Leelawadee"/>
                <w:color w:val="000000"/>
                <w:sz w:val="24"/>
                <w:szCs w:val="24"/>
              </w:rPr>
              <w:t>at</w:t>
            </w:r>
            <w:r w:rsidRPr="00EF41E7">
              <w:rPr>
                <w:rFonts w:ascii="Leelawadee" w:hAnsi="Leelawadee" w:cs="Leelawadee"/>
                <w:color w:val="000000"/>
                <w:sz w:val="24"/>
                <w:szCs w:val="24"/>
              </w:rPr>
              <w:t xml:space="preserve"> that they can access. </w:t>
            </w:r>
          </w:p>
          <w:p w14:paraId="40B8FE5F" w14:textId="77777777" w:rsidR="00EF41E7" w:rsidRPr="00EF41E7" w:rsidRDefault="00EF41E7" w:rsidP="00104F88">
            <w:pPr>
              <w:autoSpaceDE w:val="0"/>
              <w:autoSpaceDN w:val="0"/>
              <w:adjustRightInd w:val="0"/>
              <w:rPr>
                <w:rFonts w:ascii="Leelawadee" w:hAnsi="Leelawadee" w:cs="Leelawadee"/>
                <w:color w:val="000000"/>
                <w:sz w:val="24"/>
                <w:szCs w:val="24"/>
              </w:rPr>
            </w:pPr>
          </w:p>
        </w:tc>
      </w:tr>
      <w:tr w:rsidR="0098489C" w:rsidRPr="00EF41E7" w14:paraId="6E091A92" w14:textId="77777777" w:rsidTr="00104F88">
        <w:trPr>
          <w:trHeight w:val="880"/>
        </w:trPr>
        <w:tc>
          <w:tcPr>
            <w:tcW w:w="0" w:type="auto"/>
          </w:tcPr>
          <w:p w14:paraId="61ACC6D6"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Improve the delivery of information in writing in an appropriate format. </w:t>
            </w:r>
          </w:p>
        </w:tc>
        <w:tc>
          <w:tcPr>
            <w:tcW w:w="0" w:type="auto"/>
          </w:tcPr>
          <w:p w14:paraId="3C54F707" w14:textId="77777777" w:rsid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Provide suitably enlarged, clear print for pupils with a visual impairment. </w:t>
            </w:r>
          </w:p>
          <w:p w14:paraId="2295A7FA" w14:textId="77777777" w:rsidR="00B61409" w:rsidRPr="00EF41E7" w:rsidRDefault="00B61409" w:rsidP="00104F88">
            <w:pPr>
              <w:autoSpaceDE w:val="0"/>
              <w:autoSpaceDN w:val="0"/>
              <w:adjustRightInd w:val="0"/>
              <w:rPr>
                <w:rFonts w:ascii="Leelawadee" w:hAnsi="Leelawadee" w:cs="Leelawadee"/>
                <w:color w:val="000000"/>
                <w:sz w:val="24"/>
                <w:szCs w:val="24"/>
              </w:rPr>
            </w:pPr>
            <w:r w:rsidRPr="00143BED">
              <w:rPr>
                <w:rFonts w:ascii="Leelawadee" w:hAnsi="Leelawadee" w:cs="Leelawadee"/>
                <w:color w:val="000000"/>
                <w:sz w:val="24"/>
                <w:szCs w:val="24"/>
              </w:rPr>
              <w:t xml:space="preserve">Use of </w:t>
            </w:r>
            <w:proofErr w:type="spellStart"/>
            <w:r w:rsidRPr="00143BED">
              <w:rPr>
                <w:rFonts w:ascii="Leelawadee" w:hAnsi="Leelawadee" w:cs="Leelawadee"/>
                <w:color w:val="000000"/>
                <w:sz w:val="24"/>
                <w:szCs w:val="24"/>
              </w:rPr>
              <w:t>Widgit</w:t>
            </w:r>
            <w:proofErr w:type="spellEnd"/>
            <w:r w:rsidRPr="00143BED">
              <w:rPr>
                <w:rFonts w:ascii="Leelawadee" w:hAnsi="Leelawadee" w:cs="Leelawadee"/>
                <w:color w:val="000000"/>
                <w:sz w:val="24"/>
                <w:szCs w:val="24"/>
              </w:rPr>
              <w:t xml:space="preserve"> online symbols can be used to support written information for those who may benefit from it.</w:t>
            </w:r>
            <w:r>
              <w:rPr>
                <w:rFonts w:ascii="Leelawadee" w:hAnsi="Leelawadee" w:cs="Leelawadee"/>
                <w:color w:val="000000"/>
                <w:sz w:val="24"/>
                <w:szCs w:val="24"/>
              </w:rPr>
              <w:t xml:space="preserve"> </w:t>
            </w:r>
          </w:p>
        </w:tc>
        <w:tc>
          <w:tcPr>
            <w:tcW w:w="0" w:type="auto"/>
          </w:tcPr>
          <w:p w14:paraId="6259F2E4"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As required </w:t>
            </w:r>
          </w:p>
        </w:tc>
        <w:tc>
          <w:tcPr>
            <w:tcW w:w="0" w:type="auto"/>
          </w:tcPr>
          <w:p w14:paraId="2FC80333" w14:textId="77777777" w:rsidR="00EF41E7" w:rsidRPr="001A4955" w:rsidRDefault="00EF41E7" w:rsidP="001A4955">
            <w:pPr>
              <w:pStyle w:val="ListParagraph"/>
              <w:numPr>
                <w:ilvl w:val="0"/>
                <w:numId w:val="14"/>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Class teachers</w:t>
            </w:r>
          </w:p>
          <w:p w14:paraId="272F845C" w14:textId="77777777" w:rsidR="00EF41E7" w:rsidRPr="001A4955" w:rsidRDefault="0098489C" w:rsidP="001A4955">
            <w:pPr>
              <w:pStyle w:val="ListParagraph"/>
              <w:numPr>
                <w:ilvl w:val="0"/>
                <w:numId w:val="14"/>
              </w:numPr>
              <w:rPr>
                <w:rFonts w:ascii="Leelawadee" w:hAnsi="Leelawadee" w:cs="Leelawadee"/>
                <w:sz w:val="24"/>
                <w:szCs w:val="24"/>
              </w:rPr>
            </w:pPr>
            <w:r w:rsidRPr="001A4955">
              <w:rPr>
                <w:rFonts w:ascii="Leelawadee" w:hAnsi="Leelawadee" w:cs="Leelawadee"/>
                <w:color w:val="000000"/>
                <w:sz w:val="24"/>
                <w:szCs w:val="24"/>
              </w:rPr>
              <w:t>Access and Inclusion Manager</w:t>
            </w:r>
          </w:p>
          <w:p w14:paraId="64F5862D" w14:textId="77777777" w:rsidR="00EF41E7" w:rsidRPr="001A4955" w:rsidRDefault="00EF41E7" w:rsidP="001A4955">
            <w:pPr>
              <w:pStyle w:val="ListParagraph"/>
              <w:numPr>
                <w:ilvl w:val="0"/>
                <w:numId w:val="14"/>
              </w:numPr>
              <w:rPr>
                <w:rFonts w:ascii="Leelawadee" w:hAnsi="Leelawadee" w:cs="Leelawadee"/>
                <w:sz w:val="24"/>
                <w:szCs w:val="24"/>
              </w:rPr>
            </w:pPr>
            <w:r w:rsidRPr="001A4955">
              <w:rPr>
                <w:rFonts w:ascii="Leelawadee" w:hAnsi="Leelawadee" w:cs="Leelawadee"/>
                <w:sz w:val="24"/>
                <w:szCs w:val="24"/>
              </w:rPr>
              <w:t xml:space="preserve">Visual Impairment Team </w:t>
            </w:r>
            <w:r w:rsidRPr="001A4955">
              <w:rPr>
                <w:rFonts w:ascii="Leelawadee" w:hAnsi="Leelawadee" w:cs="Leelawadee"/>
                <w:b/>
                <w:sz w:val="24"/>
                <w:szCs w:val="24"/>
              </w:rPr>
              <w:t>(VI)</w:t>
            </w:r>
          </w:p>
        </w:tc>
        <w:tc>
          <w:tcPr>
            <w:tcW w:w="0" w:type="auto"/>
          </w:tcPr>
          <w:p w14:paraId="3A295480"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Excellent communication. </w:t>
            </w:r>
          </w:p>
          <w:p w14:paraId="5E9B786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On-going appropriate use of resources. </w:t>
            </w:r>
          </w:p>
          <w:p w14:paraId="0D6719AE" w14:textId="77777777" w:rsidR="00EF41E7" w:rsidRPr="00EF41E7" w:rsidRDefault="00EF41E7" w:rsidP="00104F88">
            <w:pPr>
              <w:autoSpaceDE w:val="0"/>
              <w:autoSpaceDN w:val="0"/>
              <w:adjustRightInd w:val="0"/>
              <w:rPr>
                <w:rFonts w:ascii="Leelawadee" w:hAnsi="Leelawadee" w:cs="Leelawadee"/>
                <w:color w:val="000000"/>
                <w:sz w:val="24"/>
                <w:szCs w:val="24"/>
              </w:rPr>
            </w:pPr>
          </w:p>
          <w:p w14:paraId="4750F144" w14:textId="77777777" w:rsidR="00EF41E7" w:rsidRPr="00EF41E7" w:rsidRDefault="00EF41E7" w:rsidP="00104F88">
            <w:pPr>
              <w:autoSpaceDE w:val="0"/>
              <w:autoSpaceDN w:val="0"/>
              <w:adjustRightInd w:val="0"/>
              <w:rPr>
                <w:rFonts w:ascii="Leelawadee" w:hAnsi="Leelawadee" w:cs="Leelawadee"/>
                <w:color w:val="000000"/>
                <w:sz w:val="24"/>
                <w:szCs w:val="24"/>
              </w:rPr>
            </w:pPr>
          </w:p>
          <w:p w14:paraId="07449B5E" w14:textId="77777777" w:rsidR="00EF41E7" w:rsidRPr="00EF41E7" w:rsidRDefault="00EF41E7" w:rsidP="00104F88">
            <w:pPr>
              <w:autoSpaceDE w:val="0"/>
              <w:autoSpaceDN w:val="0"/>
              <w:adjustRightInd w:val="0"/>
              <w:rPr>
                <w:rFonts w:ascii="Leelawadee" w:hAnsi="Leelawadee" w:cs="Leelawadee"/>
                <w:color w:val="000000"/>
                <w:sz w:val="24"/>
                <w:szCs w:val="24"/>
              </w:rPr>
            </w:pPr>
          </w:p>
        </w:tc>
      </w:tr>
      <w:tr w:rsidR="0098489C" w:rsidRPr="00EF41E7" w14:paraId="1D404417" w14:textId="77777777" w:rsidTr="00104F88">
        <w:trPr>
          <w:trHeight w:val="763"/>
        </w:trPr>
        <w:tc>
          <w:tcPr>
            <w:tcW w:w="0" w:type="auto"/>
          </w:tcPr>
          <w:p w14:paraId="6E4D406F"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Provide information in other languages for pupils or prospective pupils. </w:t>
            </w:r>
          </w:p>
        </w:tc>
        <w:tc>
          <w:tcPr>
            <w:tcW w:w="0" w:type="auto"/>
          </w:tcPr>
          <w:p w14:paraId="24ADC3A8"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Access to translators, sign language interpreters to be considered and offered if possible. </w:t>
            </w:r>
          </w:p>
        </w:tc>
        <w:tc>
          <w:tcPr>
            <w:tcW w:w="0" w:type="auto"/>
          </w:tcPr>
          <w:p w14:paraId="3937DC13"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As required </w:t>
            </w:r>
          </w:p>
        </w:tc>
        <w:tc>
          <w:tcPr>
            <w:tcW w:w="0" w:type="auto"/>
          </w:tcPr>
          <w:p w14:paraId="2F0288CA" w14:textId="77777777" w:rsidR="00EF41E7" w:rsidRPr="001A4955" w:rsidRDefault="00EF41E7" w:rsidP="001A4955">
            <w:pPr>
              <w:pStyle w:val="ListParagraph"/>
              <w:numPr>
                <w:ilvl w:val="0"/>
                <w:numId w:val="15"/>
              </w:numPr>
              <w:autoSpaceDE w:val="0"/>
              <w:autoSpaceDN w:val="0"/>
              <w:adjustRightInd w:val="0"/>
              <w:rPr>
                <w:rFonts w:ascii="Leelawadee" w:hAnsi="Leelawadee" w:cs="Leelawadee"/>
                <w:color w:val="000000"/>
                <w:sz w:val="24"/>
                <w:szCs w:val="24"/>
              </w:rPr>
            </w:pPr>
            <w:r w:rsidRPr="001A4955">
              <w:rPr>
                <w:rFonts w:ascii="Leelawadee" w:hAnsi="Leelawadee" w:cs="Leelawadee"/>
                <w:color w:val="000000"/>
                <w:sz w:val="24"/>
                <w:szCs w:val="24"/>
              </w:rPr>
              <w:t xml:space="preserve">Access and Inclusion Manager </w:t>
            </w:r>
          </w:p>
        </w:tc>
        <w:tc>
          <w:tcPr>
            <w:tcW w:w="0" w:type="auto"/>
          </w:tcPr>
          <w:p w14:paraId="0F467697" w14:textId="77777777" w:rsidR="00EF41E7" w:rsidRPr="00EF41E7" w:rsidRDefault="00EF41E7" w:rsidP="00104F88">
            <w:pPr>
              <w:autoSpaceDE w:val="0"/>
              <w:autoSpaceDN w:val="0"/>
              <w:adjustRightInd w:val="0"/>
              <w:rPr>
                <w:rFonts w:ascii="Leelawadee" w:hAnsi="Leelawadee" w:cs="Leelawadee"/>
                <w:color w:val="000000"/>
                <w:sz w:val="24"/>
                <w:szCs w:val="24"/>
              </w:rPr>
            </w:pPr>
            <w:r w:rsidRPr="00EF41E7">
              <w:rPr>
                <w:rFonts w:ascii="Leelawadee" w:hAnsi="Leelawadee" w:cs="Leelawadee"/>
                <w:color w:val="000000"/>
                <w:sz w:val="24"/>
                <w:szCs w:val="24"/>
              </w:rPr>
              <w:t xml:space="preserve">Pupils and/or parents feel supported and included. </w:t>
            </w:r>
          </w:p>
        </w:tc>
      </w:tr>
    </w:tbl>
    <w:p w14:paraId="4580F9E7" w14:textId="77777777" w:rsidR="00EF41E7" w:rsidRDefault="00EF41E7" w:rsidP="00EF41E7">
      <w:pPr>
        <w:autoSpaceDE w:val="0"/>
        <w:autoSpaceDN w:val="0"/>
        <w:adjustRightInd w:val="0"/>
        <w:spacing w:after="0" w:line="240" w:lineRule="auto"/>
        <w:rPr>
          <w:rFonts w:ascii="Leelawadee" w:hAnsi="Leelawadee" w:cs="Leelawadee"/>
          <w:color w:val="000000"/>
          <w:sz w:val="24"/>
          <w:szCs w:val="24"/>
        </w:rPr>
      </w:pPr>
    </w:p>
    <w:p w14:paraId="7FFFDAB2" w14:textId="77777777" w:rsidR="00D20CA7" w:rsidRDefault="00D20CA7" w:rsidP="00EF41E7">
      <w:pPr>
        <w:autoSpaceDE w:val="0"/>
        <w:autoSpaceDN w:val="0"/>
        <w:adjustRightInd w:val="0"/>
        <w:spacing w:after="0" w:line="240" w:lineRule="auto"/>
        <w:rPr>
          <w:rFonts w:ascii="Leelawadee" w:hAnsi="Leelawadee" w:cs="Leelawadee"/>
          <w:color w:val="000000"/>
          <w:sz w:val="24"/>
          <w:szCs w:val="24"/>
        </w:rPr>
      </w:pPr>
    </w:p>
    <w:p w14:paraId="1575DF52" w14:textId="77777777" w:rsidR="00D20CA7" w:rsidRDefault="00D20CA7" w:rsidP="00EF41E7">
      <w:pPr>
        <w:autoSpaceDE w:val="0"/>
        <w:autoSpaceDN w:val="0"/>
        <w:adjustRightInd w:val="0"/>
        <w:spacing w:after="0" w:line="240" w:lineRule="auto"/>
        <w:rPr>
          <w:rFonts w:ascii="Leelawadee" w:hAnsi="Leelawadee" w:cs="Leelawadee"/>
          <w:color w:val="000000"/>
          <w:sz w:val="24"/>
          <w:szCs w:val="24"/>
        </w:rPr>
      </w:pPr>
    </w:p>
    <w:p w14:paraId="6604FB9E" w14:textId="77777777" w:rsidR="00D20CA7" w:rsidRPr="00EF41E7" w:rsidRDefault="00D20CA7" w:rsidP="00EF41E7">
      <w:pPr>
        <w:autoSpaceDE w:val="0"/>
        <w:autoSpaceDN w:val="0"/>
        <w:adjustRightInd w:val="0"/>
        <w:spacing w:after="0" w:line="240" w:lineRule="auto"/>
        <w:rPr>
          <w:rFonts w:ascii="Leelawadee" w:hAnsi="Leelawadee" w:cs="Leelawadee"/>
          <w:color w:val="000000"/>
          <w:sz w:val="24"/>
          <w:szCs w:val="24"/>
        </w:rPr>
      </w:pPr>
    </w:p>
    <w:sectPr w:rsidR="00D20CA7" w:rsidRPr="00EF41E7" w:rsidSect="000252BA">
      <w:footerReference w:type="default" r:id="rId11"/>
      <w:pgSz w:w="11906" w:h="16838"/>
      <w:pgMar w:top="680" w:right="1134" w:bottom="851" w:left="1134" w:header="680" w:footer="340" w:gutter="0"/>
      <w:pgBorders w:display="firstPage" w:offsetFrom="page">
        <w:top w:val="triple" w:sz="6" w:space="24" w:color="00B050"/>
        <w:left w:val="triple" w:sz="6" w:space="24" w:color="00B050"/>
        <w:bottom w:val="triple" w:sz="6" w:space="24" w:color="00B050"/>
        <w:right w:val="triple" w:sz="6"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6DC7F" w14:textId="77777777" w:rsidR="00DF323D" w:rsidRDefault="00DF323D">
      <w:pPr>
        <w:spacing w:after="0" w:line="240" w:lineRule="auto"/>
      </w:pPr>
      <w:r>
        <w:separator/>
      </w:r>
    </w:p>
  </w:endnote>
  <w:endnote w:type="continuationSeparator" w:id="0">
    <w:p w14:paraId="661974B4" w14:textId="77777777" w:rsidR="00DF323D" w:rsidRDefault="00DF3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eelawadee">
    <w:panose1 w:val="020B0502040204020203"/>
    <w:charset w:val="DE"/>
    <w:family w:val="swiss"/>
    <w:pitch w:val="variable"/>
    <w:sig w:usb0="81000003" w:usb1="00000000" w:usb2="00000000" w:usb3="00000000" w:csb0="00010001" w:csb1="00000000"/>
  </w:font>
  <w:font w:name="Harrington">
    <w:panose1 w:val="04040505050A02020702"/>
    <w:charset w:val="4D"/>
    <w:family w:val="decorative"/>
    <w:pitch w:val="variable"/>
    <w:sig w:usb0="00000003" w:usb1="00000000" w:usb2="00000000" w:usb3="00000000" w:csb0="00000001" w:csb1="00000000"/>
  </w:font>
  <w:font w:name="SassoonCRInfantMedium">
    <w:altName w:val="Corbel"/>
    <w:panose1 w:val="020B0604020202020204"/>
    <w:charset w:val="00"/>
    <w:family w:val="auto"/>
    <w:pitch w:val="variable"/>
    <w:sig w:usb0="A00000AF"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9FA2" w14:textId="77777777" w:rsidR="009200C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FB5A6" w14:textId="77777777" w:rsidR="00DF323D" w:rsidRDefault="00DF323D">
      <w:pPr>
        <w:spacing w:after="0" w:line="240" w:lineRule="auto"/>
      </w:pPr>
      <w:r>
        <w:separator/>
      </w:r>
    </w:p>
  </w:footnote>
  <w:footnote w:type="continuationSeparator" w:id="0">
    <w:p w14:paraId="5664EEEB" w14:textId="77777777" w:rsidR="00DF323D" w:rsidRDefault="00DF3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D3242"/>
    <w:multiLevelType w:val="hybridMultilevel"/>
    <w:tmpl w:val="DE46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A7172"/>
    <w:multiLevelType w:val="hybridMultilevel"/>
    <w:tmpl w:val="1D26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64A45"/>
    <w:multiLevelType w:val="hybridMultilevel"/>
    <w:tmpl w:val="01DEEB30"/>
    <w:lvl w:ilvl="0" w:tplc="0FE6687A">
      <w:start w:val="1"/>
      <w:numFmt w:val="bullet"/>
      <w:lvlText w:val="•"/>
      <w:lvlJc w:val="left"/>
      <w:pPr>
        <w:tabs>
          <w:tab w:val="num" w:pos="720"/>
        </w:tabs>
        <w:ind w:left="720" w:hanging="360"/>
      </w:pPr>
      <w:rPr>
        <w:rFonts w:ascii="Arial" w:hAnsi="Arial" w:hint="default"/>
      </w:rPr>
    </w:lvl>
    <w:lvl w:ilvl="1" w:tplc="856CF920" w:tentative="1">
      <w:start w:val="1"/>
      <w:numFmt w:val="bullet"/>
      <w:lvlText w:val="•"/>
      <w:lvlJc w:val="left"/>
      <w:pPr>
        <w:tabs>
          <w:tab w:val="num" w:pos="1440"/>
        </w:tabs>
        <w:ind w:left="1440" w:hanging="360"/>
      </w:pPr>
      <w:rPr>
        <w:rFonts w:ascii="Arial" w:hAnsi="Arial" w:hint="default"/>
      </w:rPr>
    </w:lvl>
    <w:lvl w:ilvl="2" w:tplc="C7F8318A" w:tentative="1">
      <w:start w:val="1"/>
      <w:numFmt w:val="bullet"/>
      <w:lvlText w:val="•"/>
      <w:lvlJc w:val="left"/>
      <w:pPr>
        <w:tabs>
          <w:tab w:val="num" w:pos="2160"/>
        </w:tabs>
        <w:ind w:left="2160" w:hanging="360"/>
      </w:pPr>
      <w:rPr>
        <w:rFonts w:ascii="Arial" w:hAnsi="Arial" w:hint="default"/>
      </w:rPr>
    </w:lvl>
    <w:lvl w:ilvl="3" w:tplc="04EE7C0A" w:tentative="1">
      <w:start w:val="1"/>
      <w:numFmt w:val="bullet"/>
      <w:lvlText w:val="•"/>
      <w:lvlJc w:val="left"/>
      <w:pPr>
        <w:tabs>
          <w:tab w:val="num" w:pos="2880"/>
        </w:tabs>
        <w:ind w:left="2880" w:hanging="360"/>
      </w:pPr>
      <w:rPr>
        <w:rFonts w:ascii="Arial" w:hAnsi="Arial" w:hint="default"/>
      </w:rPr>
    </w:lvl>
    <w:lvl w:ilvl="4" w:tplc="FC2E2114" w:tentative="1">
      <w:start w:val="1"/>
      <w:numFmt w:val="bullet"/>
      <w:lvlText w:val="•"/>
      <w:lvlJc w:val="left"/>
      <w:pPr>
        <w:tabs>
          <w:tab w:val="num" w:pos="3600"/>
        </w:tabs>
        <w:ind w:left="3600" w:hanging="360"/>
      </w:pPr>
      <w:rPr>
        <w:rFonts w:ascii="Arial" w:hAnsi="Arial" w:hint="default"/>
      </w:rPr>
    </w:lvl>
    <w:lvl w:ilvl="5" w:tplc="3E5CB6C4" w:tentative="1">
      <w:start w:val="1"/>
      <w:numFmt w:val="bullet"/>
      <w:lvlText w:val="•"/>
      <w:lvlJc w:val="left"/>
      <w:pPr>
        <w:tabs>
          <w:tab w:val="num" w:pos="4320"/>
        </w:tabs>
        <w:ind w:left="4320" w:hanging="360"/>
      </w:pPr>
      <w:rPr>
        <w:rFonts w:ascii="Arial" w:hAnsi="Arial" w:hint="default"/>
      </w:rPr>
    </w:lvl>
    <w:lvl w:ilvl="6" w:tplc="07DE2372" w:tentative="1">
      <w:start w:val="1"/>
      <w:numFmt w:val="bullet"/>
      <w:lvlText w:val="•"/>
      <w:lvlJc w:val="left"/>
      <w:pPr>
        <w:tabs>
          <w:tab w:val="num" w:pos="5040"/>
        </w:tabs>
        <w:ind w:left="5040" w:hanging="360"/>
      </w:pPr>
      <w:rPr>
        <w:rFonts w:ascii="Arial" w:hAnsi="Arial" w:hint="default"/>
      </w:rPr>
    </w:lvl>
    <w:lvl w:ilvl="7" w:tplc="2A86B93E" w:tentative="1">
      <w:start w:val="1"/>
      <w:numFmt w:val="bullet"/>
      <w:lvlText w:val="•"/>
      <w:lvlJc w:val="left"/>
      <w:pPr>
        <w:tabs>
          <w:tab w:val="num" w:pos="5760"/>
        </w:tabs>
        <w:ind w:left="5760" w:hanging="360"/>
      </w:pPr>
      <w:rPr>
        <w:rFonts w:ascii="Arial" w:hAnsi="Arial" w:hint="default"/>
      </w:rPr>
    </w:lvl>
    <w:lvl w:ilvl="8" w:tplc="18A277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CD391F"/>
    <w:multiLevelType w:val="hybridMultilevel"/>
    <w:tmpl w:val="17D45D74"/>
    <w:lvl w:ilvl="0" w:tplc="B4C68B02">
      <w:start w:val="1"/>
      <w:numFmt w:val="bullet"/>
      <w:lvlText w:val="•"/>
      <w:lvlJc w:val="left"/>
      <w:pPr>
        <w:tabs>
          <w:tab w:val="num" w:pos="720"/>
        </w:tabs>
        <w:ind w:left="720" w:hanging="360"/>
      </w:pPr>
      <w:rPr>
        <w:rFonts w:ascii="Arial" w:hAnsi="Arial" w:hint="default"/>
      </w:rPr>
    </w:lvl>
    <w:lvl w:ilvl="1" w:tplc="390045F0" w:tentative="1">
      <w:start w:val="1"/>
      <w:numFmt w:val="bullet"/>
      <w:lvlText w:val="•"/>
      <w:lvlJc w:val="left"/>
      <w:pPr>
        <w:tabs>
          <w:tab w:val="num" w:pos="1440"/>
        </w:tabs>
        <w:ind w:left="1440" w:hanging="360"/>
      </w:pPr>
      <w:rPr>
        <w:rFonts w:ascii="Arial" w:hAnsi="Arial" w:hint="default"/>
      </w:rPr>
    </w:lvl>
    <w:lvl w:ilvl="2" w:tplc="586823FC" w:tentative="1">
      <w:start w:val="1"/>
      <w:numFmt w:val="bullet"/>
      <w:lvlText w:val="•"/>
      <w:lvlJc w:val="left"/>
      <w:pPr>
        <w:tabs>
          <w:tab w:val="num" w:pos="2160"/>
        </w:tabs>
        <w:ind w:left="2160" w:hanging="360"/>
      </w:pPr>
      <w:rPr>
        <w:rFonts w:ascii="Arial" w:hAnsi="Arial" w:hint="default"/>
      </w:rPr>
    </w:lvl>
    <w:lvl w:ilvl="3" w:tplc="F96A0ADA" w:tentative="1">
      <w:start w:val="1"/>
      <w:numFmt w:val="bullet"/>
      <w:lvlText w:val="•"/>
      <w:lvlJc w:val="left"/>
      <w:pPr>
        <w:tabs>
          <w:tab w:val="num" w:pos="2880"/>
        </w:tabs>
        <w:ind w:left="2880" w:hanging="360"/>
      </w:pPr>
      <w:rPr>
        <w:rFonts w:ascii="Arial" w:hAnsi="Arial" w:hint="default"/>
      </w:rPr>
    </w:lvl>
    <w:lvl w:ilvl="4" w:tplc="8CE47D74" w:tentative="1">
      <w:start w:val="1"/>
      <w:numFmt w:val="bullet"/>
      <w:lvlText w:val="•"/>
      <w:lvlJc w:val="left"/>
      <w:pPr>
        <w:tabs>
          <w:tab w:val="num" w:pos="3600"/>
        </w:tabs>
        <w:ind w:left="3600" w:hanging="360"/>
      </w:pPr>
      <w:rPr>
        <w:rFonts w:ascii="Arial" w:hAnsi="Arial" w:hint="default"/>
      </w:rPr>
    </w:lvl>
    <w:lvl w:ilvl="5" w:tplc="3244E83A" w:tentative="1">
      <w:start w:val="1"/>
      <w:numFmt w:val="bullet"/>
      <w:lvlText w:val="•"/>
      <w:lvlJc w:val="left"/>
      <w:pPr>
        <w:tabs>
          <w:tab w:val="num" w:pos="4320"/>
        </w:tabs>
        <w:ind w:left="4320" w:hanging="360"/>
      </w:pPr>
      <w:rPr>
        <w:rFonts w:ascii="Arial" w:hAnsi="Arial" w:hint="default"/>
      </w:rPr>
    </w:lvl>
    <w:lvl w:ilvl="6" w:tplc="B762B02E" w:tentative="1">
      <w:start w:val="1"/>
      <w:numFmt w:val="bullet"/>
      <w:lvlText w:val="•"/>
      <w:lvlJc w:val="left"/>
      <w:pPr>
        <w:tabs>
          <w:tab w:val="num" w:pos="5040"/>
        </w:tabs>
        <w:ind w:left="5040" w:hanging="360"/>
      </w:pPr>
      <w:rPr>
        <w:rFonts w:ascii="Arial" w:hAnsi="Arial" w:hint="default"/>
      </w:rPr>
    </w:lvl>
    <w:lvl w:ilvl="7" w:tplc="8550E868" w:tentative="1">
      <w:start w:val="1"/>
      <w:numFmt w:val="bullet"/>
      <w:lvlText w:val="•"/>
      <w:lvlJc w:val="left"/>
      <w:pPr>
        <w:tabs>
          <w:tab w:val="num" w:pos="5760"/>
        </w:tabs>
        <w:ind w:left="5760" w:hanging="360"/>
      </w:pPr>
      <w:rPr>
        <w:rFonts w:ascii="Arial" w:hAnsi="Arial" w:hint="default"/>
      </w:rPr>
    </w:lvl>
    <w:lvl w:ilvl="8" w:tplc="7D768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A16F69"/>
    <w:multiLevelType w:val="hybridMultilevel"/>
    <w:tmpl w:val="3F0A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24F97"/>
    <w:multiLevelType w:val="hybridMultilevel"/>
    <w:tmpl w:val="1E1C9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B91B7A"/>
    <w:multiLevelType w:val="hybridMultilevel"/>
    <w:tmpl w:val="ACA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12D4B"/>
    <w:multiLevelType w:val="hybridMultilevel"/>
    <w:tmpl w:val="C8D05E2E"/>
    <w:lvl w:ilvl="0" w:tplc="7D5486DE">
      <w:start w:val="1"/>
      <w:numFmt w:val="bullet"/>
      <w:lvlText w:val="•"/>
      <w:lvlJc w:val="left"/>
      <w:pPr>
        <w:tabs>
          <w:tab w:val="num" w:pos="720"/>
        </w:tabs>
        <w:ind w:left="720" w:hanging="360"/>
      </w:pPr>
      <w:rPr>
        <w:rFonts w:ascii="Arial" w:hAnsi="Arial" w:hint="default"/>
      </w:rPr>
    </w:lvl>
    <w:lvl w:ilvl="1" w:tplc="73922748" w:tentative="1">
      <w:start w:val="1"/>
      <w:numFmt w:val="bullet"/>
      <w:lvlText w:val="•"/>
      <w:lvlJc w:val="left"/>
      <w:pPr>
        <w:tabs>
          <w:tab w:val="num" w:pos="1440"/>
        </w:tabs>
        <w:ind w:left="1440" w:hanging="360"/>
      </w:pPr>
      <w:rPr>
        <w:rFonts w:ascii="Arial" w:hAnsi="Arial" w:hint="default"/>
      </w:rPr>
    </w:lvl>
    <w:lvl w:ilvl="2" w:tplc="5A142DAC" w:tentative="1">
      <w:start w:val="1"/>
      <w:numFmt w:val="bullet"/>
      <w:lvlText w:val="•"/>
      <w:lvlJc w:val="left"/>
      <w:pPr>
        <w:tabs>
          <w:tab w:val="num" w:pos="2160"/>
        </w:tabs>
        <w:ind w:left="2160" w:hanging="360"/>
      </w:pPr>
      <w:rPr>
        <w:rFonts w:ascii="Arial" w:hAnsi="Arial" w:hint="default"/>
      </w:rPr>
    </w:lvl>
    <w:lvl w:ilvl="3" w:tplc="739C8A50" w:tentative="1">
      <w:start w:val="1"/>
      <w:numFmt w:val="bullet"/>
      <w:lvlText w:val="•"/>
      <w:lvlJc w:val="left"/>
      <w:pPr>
        <w:tabs>
          <w:tab w:val="num" w:pos="2880"/>
        </w:tabs>
        <w:ind w:left="2880" w:hanging="360"/>
      </w:pPr>
      <w:rPr>
        <w:rFonts w:ascii="Arial" w:hAnsi="Arial" w:hint="default"/>
      </w:rPr>
    </w:lvl>
    <w:lvl w:ilvl="4" w:tplc="840672D0" w:tentative="1">
      <w:start w:val="1"/>
      <w:numFmt w:val="bullet"/>
      <w:lvlText w:val="•"/>
      <w:lvlJc w:val="left"/>
      <w:pPr>
        <w:tabs>
          <w:tab w:val="num" w:pos="3600"/>
        </w:tabs>
        <w:ind w:left="3600" w:hanging="360"/>
      </w:pPr>
      <w:rPr>
        <w:rFonts w:ascii="Arial" w:hAnsi="Arial" w:hint="default"/>
      </w:rPr>
    </w:lvl>
    <w:lvl w:ilvl="5" w:tplc="FBB62A1C" w:tentative="1">
      <w:start w:val="1"/>
      <w:numFmt w:val="bullet"/>
      <w:lvlText w:val="•"/>
      <w:lvlJc w:val="left"/>
      <w:pPr>
        <w:tabs>
          <w:tab w:val="num" w:pos="4320"/>
        </w:tabs>
        <w:ind w:left="4320" w:hanging="360"/>
      </w:pPr>
      <w:rPr>
        <w:rFonts w:ascii="Arial" w:hAnsi="Arial" w:hint="default"/>
      </w:rPr>
    </w:lvl>
    <w:lvl w:ilvl="6" w:tplc="C7F81AC6" w:tentative="1">
      <w:start w:val="1"/>
      <w:numFmt w:val="bullet"/>
      <w:lvlText w:val="•"/>
      <w:lvlJc w:val="left"/>
      <w:pPr>
        <w:tabs>
          <w:tab w:val="num" w:pos="5040"/>
        </w:tabs>
        <w:ind w:left="5040" w:hanging="360"/>
      </w:pPr>
      <w:rPr>
        <w:rFonts w:ascii="Arial" w:hAnsi="Arial" w:hint="default"/>
      </w:rPr>
    </w:lvl>
    <w:lvl w:ilvl="7" w:tplc="81A61D56" w:tentative="1">
      <w:start w:val="1"/>
      <w:numFmt w:val="bullet"/>
      <w:lvlText w:val="•"/>
      <w:lvlJc w:val="left"/>
      <w:pPr>
        <w:tabs>
          <w:tab w:val="num" w:pos="5760"/>
        </w:tabs>
        <w:ind w:left="5760" w:hanging="360"/>
      </w:pPr>
      <w:rPr>
        <w:rFonts w:ascii="Arial" w:hAnsi="Arial" w:hint="default"/>
      </w:rPr>
    </w:lvl>
    <w:lvl w:ilvl="8" w:tplc="BBE24F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ED262B"/>
    <w:multiLevelType w:val="hybridMultilevel"/>
    <w:tmpl w:val="952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04312"/>
    <w:multiLevelType w:val="hybridMultilevel"/>
    <w:tmpl w:val="3E5C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CF3D38"/>
    <w:multiLevelType w:val="hybridMultilevel"/>
    <w:tmpl w:val="8D5EC85A"/>
    <w:lvl w:ilvl="0" w:tplc="D65AD16C">
      <w:start w:val="1"/>
      <w:numFmt w:val="bullet"/>
      <w:lvlText w:val="•"/>
      <w:lvlJc w:val="left"/>
      <w:pPr>
        <w:tabs>
          <w:tab w:val="num" w:pos="720"/>
        </w:tabs>
        <w:ind w:left="720" w:hanging="360"/>
      </w:pPr>
      <w:rPr>
        <w:rFonts w:ascii="Arial" w:hAnsi="Arial" w:hint="default"/>
      </w:rPr>
    </w:lvl>
    <w:lvl w:ilvl="1" w:tplc="C16E559C" w:tentative="1">
      <w:start w:val="1"/>
      <w:numFmt w:val="bullet"/>
      <w:lvlText w:val="•"/>
      <w:lvlJc w:val="left"/>
      <w:pPr>
        <w:tabs>
          <w:tab w:val="num" w:pos="1440"/>
        </w:tabs>
        <w:ind w:left="1440" w:hanging="360"/>
      </w:pPr>
      <w:rPr>
        <w:rFonts w:ascii="Arial" w:hAnsi="Arial" w:hint="default"/>
      </w:rPr>
    </w:lvl>
    <w:lvl w:ilvl="2" w:tplc="D2801698" w:tentative="1">
      <w:start w:val="1"/>
      <w:numFmt w:val="bullet"/>
      <w:lvlText w:val="•"/>
      <w:lvlJc w:val="left"/>
      <w:pPr>
        <w:tabs>
          <w:tab w:val="num" w:pos="2160"/>
        </w:tabs>
        <w:ind w:left="2160" w:hanging="360"/>
      </w:pPr>
      <w:rPr>
        <w:rFonts w:ascii="Arial" w:hAnsi="Arial" w:hint="default"/>
      </w:rPr>
    </w:lvl>
    <w:lvl w:ilvl="3" w:tplc="118EF878" w:tentative="1">
      <w:start w:val="1"/>
      <w:numFmt w:val="bullet"/>
      <w:lvlText w:val="•"/>
      <w:lvlJc w:val="left"/>
      <w:pPr>
        <w:tabs>
          <w:tab w:val="num" w:pos="2880"/>
        </w:tabs>
        <w:ind w:left="2880" w:hanging="360"/>
      </w:pPr>
      <w:rPr>
        <w:rFonts w:ascii="Arial" w:hAnsi="Arial" w:hint="default"/>
      </w:rPr>
    </w:lvl>
    <w:lvl w:ilvl="4" w:tplc="B76C542E" w:tentative="1">
      <w:start w:val="1"/>
      <w:numFmt w:val="bullet"/>
      <w:lvlText w:val="•"/>
      <w:lvlJc w:val="left"/>
      <w:pPr>
        <w:tabs>
          <w:tab w:val="num" w:pos="3600"/>
        </w:tabs>
        <w:ind w:left="3600" w:hanging="360"/>
      </w:pPr>
      <w:rPr>
        <w:rFonts w:ascii="Arial" w:hAnsi="Arial" w:hint="default"/>
      </w:rPr>
    </w:lvl>
    <w:lvl w:ilvl="5" w:tplc="E41455C8" w:tentative="1">
      <w:start w:val="1"/>
      <w:numFmt w:val="bullet"/>
      <w:lvlText w:val="•"/>
      <w:lvlJc w:val="left"/>
      <w:pPr>
        <w:tabs>
          <w:tab w:val="num" w:pos="4320"/>
        </w:tabs>
        <w:ind w:left="4320" w:hanging="360"/>
      </w:pPr>
      <w:rPr>
        <w:rFonts w:ascii="Arial" w:hAnsi="Arial" w:hint="default"/>
      </w:rPr>
    </w:lvl>
    <w:lvl w:ilvl="6" w:tplc="5088F010" w:tentative="1">
      <w:start w:val="1"/>
      <w:numFmt w:val="bullet"/>
      <w:lvlText w:val="•"/>
      <w:lvlJc w:val="left"/>
      <w:pPr>
        <w:tabs>
          <w:tab w:val="num" w:pos="5040"/>
        </w:tabs>
        <w:ind w:left="5040" w:hanging="360"/>
      </w:pPr>
      <w:rPr>
        <w:rFonts w:ascii="Arial" w:hAnsi="Arial" w:hint="default"/>
      </w:rPr>
    </w:lvl>
    <w:lvl w:ilvl="7" w:tplc="18E68738" w:tentative="1">
      <w:start w:val="1"/>
      <w:numFmt w:val="bullet"/>
      <w:lvlText w:val="•"/>
      <w:lvlJc w:val="left"/>
      <w:pPr>
        <w:tabs>
          <w:tab w:val="num" w:pos="5760"/>
        </w:tabs>
        <w:ind w:left="5760" w:hanging="360"/>
      </w:pPr>
      <w:rPr>
        <w:rFonts w:ascii="Arial" w:hAnsi="Arial" w:hint="default"/>
      </w:rPr>
    </w:lvl>
    <w:lvl w:ilvl="8" w:tplc="EA80E7B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80879B6"/>
    <w:multiLevelType w:val="hybridMultilevel"/>
    <w:tmpl w:val="9D50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314C9B"/>
    <w:multiLevelType w:val="hybridMultilevel"/>
    <w:tmpl w:val="BD8E8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82448F"/>
    <w:multiLevelType w:val="hybridMultilevel"/>
    <w:tmpl w:val="E50C9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C96A5D"/>
    <w:multiLevelType w:val="hybridMultilevel"/>
    <w:tmpl w:val="019C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488164">
    <w:abstractNumId w:val="7"/>
  </w:num>
  <w:num w:numId="2" w16cid:durableId="1491017985">
    <w:abstractNumId w:val="2"/>
  </w:num>
  <w:num w:numId="3" w16cid:durableId="1387726702">
    <w:abstractNumId w:val="3"/>
  </w:num>
  <w:num w:numId="4" w16cid:durableId="1812361593">
    <w:abstractNumId w:val="10"/>
  </w:num>
  <w:num w:numId="5" w16cid:durableId="959461189">
    <w:abstractNumId w:val="5"/>
  </w:num>
  <w:num w:numId="6" w16cid:durableId="2070952085">
    <w:abstractNumId w:val="13"/>
  </w:num>
  <w:num w:numId="7" w16cid:durableId="333655954">
    <w:abstractNumId w:val="4"/>
  </w:num>
  <w:num w:numId="8" w16cid:durableId="1717587705">
    <w:abstractNumId w:val="9"/>
  </w:num>
  <w:num w:numId="9" w16cid:durableId="156386225">
    <w:abstractNumId w:val="1"/>
  </w:num>
  <w:num w:numId="10" w16cid:durableId="1755782776">
    <w:abstractNumId w:val="8"/>
  </w:num>
  <w:num w:numId="11" w16cid:durableId="857138">
    <w:abstractNumId w:val="0"/>
  </w:num>
  <w:num w:numId="12" w16cid:durableId="1348870053">
    <w:abstractNumId w:val="12"/>
  </w:num>
  <w:num w:numId="13" w16cid:durableId="1427380094">
    <w:abstractNumId w:val="14"/>
  </w:num>
  <w:num w:numId="14" w16cid:durableId="740979197">
    <w:abstractNumId w:val="11"/>
  </w:num>
  <w:num w:numId="15" w16cid:durableId="4486677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BF1"/>
    <w:rsid w:val="00082F4F"/>
    <w:rsid w:val="000B3CDD"/>
    <w:rsid w:val="0013636A"/>
    <w:rsid w:val="00140B44"/>
    <w:rsid w:val="00143BED"/>
    <w:rsid w:val="001A4955"/>
    <w:rsid w:val="001F1289"/>
    <w:rsid w:val="002623C1"/>
    <w:rsid w:val="002B6BF1"/>
    <w:rsid w:val="00404FFB"/>
    <w:rsid w:val="00477A8A"/>
    <w:rsid w:val="004A0FF1"/>
    <w:rsid w:val="00537049"/>
    <w:rsid w:val="006704B3"/>
    <w:rsid w:val="00683909"/>
    <w:rsid w:val="006948DA"/>
    <w:rsid w:val="00874FBF"/>
    <w:rsid w:val="0087659A"/>
    <w:rsid w:val="008909D3"/>
    <w:rsid w:val="00923561"/>
    <w:rsid w:val="00923A5F"/>
    <w:rsid w:val="0098489C"/>
    <w:rsid w:val="009F139F"/>
    <w:rsid w:val="00A44F2C"/>
    <w:rsid w:val="00A506B3"/>
    <w:rsid w:val="00AF1F1B"/>
    <w:rsid w:val="00B358A0"/>
    <w:rsid w:val="00B61409"/>
    <w:rsid w:val="00C03FCB"/>
    <w:rsid w:val="00CA028B"/>
    <w:rsid w:val="00CB3FC1"/>
    <w:rsid w:val="00D20CA7"/>
    <w:rsid w:val="00D65D45"/>
    <w:rsid w:val="00DF323D"/>
    <w:rsid w:val="00EB5046"/>
    <w:rsid w:val="00EF41E7"/>
    <w:rsid w:val="00FB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73AF"/>
  <w15:docId w15:val="{61CD52F9-0E3C-4A9C-8689-44E1FB91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B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B6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BF1"/>
  </w:style>
  <w:style w:type="character" w:styleId="Hyperlink">
    <w:name w:val="Hyperlink"/>
    <w:basedOn w:val="DefaultParagraphFont"/>
    <w:uiPriority w:val="99"/>
    <w:unhideWhenUsed/>
    <w:rsid w:val="002B6BF1"/>
    <w:rPr>
      <w:color w:val="0563C1" w:themeColor="hyperlink"/>
      <w:u w:val="single"/>
    </w:rPr>
  </w:style>
  <w:style w:type="paragraph" w:styleId="NoSpacing">
    <w:name w:val="No Spacing"/>
    <w:uiPriority w:val="1"/>
    <w:qFormat/>
    <w:rsid w:val="002B6BF1"/>
    <w:pPr>
      <w:spacing w:after="0" w:line="240" w:lineRule="auto"/>
    </w:pPr>
    <w:rPr>
      <w:rFonts w:ascii="Calibri" w:eastAsia="Calibri" w:hAnsi="Calibri" w:cs="Times New Roman"/>
    </w:rPr>
  </w:style>
  <w:style w:type="table" w:styleId="TableGrid">
    <w:name w:val="Table Grid"/>
    <w:basedOn w:val="TableNormal"/>
    <w:uiPriority w:val="39"/>
    <w:rsid w:val="002B6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41E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F41E7"/>
    <w:pPr>
      <w:ind w:left="720"/>
      <w:contextualSpacing/>
    </w:pPr>
  </w:style>
  <w:style w:type="character" w:styleId="Emphasis">
    <w:name w:val="Emphasis"/>
    <w:basedOn w:val="DefaultParagraphFont"/>
    <w:uiPriority w:val="20"/>
    <w:qFormat/>
    <w:rsid w:val="00EF41E7"/>
    <w:rPr>
      <w:b/>
      <w:bCs/>
      <w:i w:val="0"/>
      <w:iCs w:val="0"/>
    </w:rPr>
  </w:style>
  <w:style w:type="character" w:customStyle="1" w:styleId="st1">
    <w:name w:val="st1"/>
    <w:basedOn w:val="DefaultParagraphFont"/>
    <w:rsid w:val="00EF4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oodside.dudley.sch.uk"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Cooper;Mrs H Jennings;Mrs K Taylor</dc:creator>
  <cp:lastModifiedBy>Ms H Pickles</cp:lastModifiedBy>
  <cp:revision>2</cp:revision>
  <cp:lastPrinted>2019-11-29T10:44:00Z</cp:lastPrinted>
  <dcterms:created xsi:type="dcterms:W3CDTF">2025-03-22T14:16:00Z</dcterms:created>
  <dcterms:modified xsi:type="dcterms:W3CDTF">2025-03-22T14:16:00Z</dcterms:modified>
</cp:coreProperties>
</file>